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c557" w14:textId="d4c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59 "Алтынсарин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11 наурыздағы № 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2022-2024 жылдарға арналған аудандық бюджеті туралы" 2021 жылғы 27 желтоқсандағы № 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2021 жылғы 30 желтоқсандағы Қазақстан Республикасы нормативтік құқықтық актілерінің эталондық бақылау банкінде жарияланған мынадай өзгерістер енгізілсін: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2022-2024 жылдарға арналған аудандық бюджеті тиісінше 1, 2 және 3 - қосымшаларға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2933403,0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908060,0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2022961,0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3004685,7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6931,0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45945,0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39014,0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13500,0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- 91713,7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91713,7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