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fc5a" w14:textId="295f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Аңғар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21 сәуірдегі № 183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 294 "Ауылдық маңызы бар қала, ауыл, кент, ауылдық округ әкімінің аппараты туралы үлгілік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Аңғар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Аңғар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Арқалық қаласы әкімдігінің 2013 жылғы 30 шілдедегі № 361 "Арқалық қаласы Аңғар ауылы әкімінің аппараты" мемлекеттік мекемесінің ережесін бекіту туралы" қаулысының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"Арқалық қаласы Аңғар ауылы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"Арқалық қаласы Аңғар ауылы әкімінің аппараты" мемлекеттік мекемесі ауыл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"Арқалық қаласы Аңғар ауылы әкімінің аппараты"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"Арқалық қаласы Аңғар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"Арқалық қаласы Аңғар ауылы әкімінің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"Арқалық қаласы Аңғар ауылы әкімінің аппараты" мемлекеттік мекемесі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"Арқалық қаласы Аңғар ауылы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"Арқалық қаласы Аңғар ауылы әкімінің аппараты" мемлекеттік мекемесі өз құзыретінің мәселелері бойынша заңнамада белгіленген тәртіппен ауыл әкімінің өкімдерімен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"Арқалық қаласы Аңғар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110305, Қазақстан Республикасы, Қостанай облысы, Арқалық қаласы, Аңғар ауылы, Советская көшесі, 8 үй.</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"Арқалық қаласы Аңғар ауылы әкімінің аппараты"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"Арқалық қаласы Аңғар ауылы әкімінің аппараты" мемлекеттік мекеменің қызметін қаржыландыру республикалық және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"Арқалық қаласы Аңғар ауылы әкімінің аппараты" мемлекеттік мекемесіне кәсіпкерлік субъектілерімен "Арқалық қаласы Аңғар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"Арқалық қаласы Аңғар ауылы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Аңғар ауылының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26"/>
    <w:bookmarkStart w:name="z36" w:id="27"/>
    <w:p>
      <w:pPr>
        <w:spacing w:after="0"/>
        <w:ind w:left="0"/>
        <w:jc w:val="both"/>
      </w:pPr>
      <w:r>
        <w:rPr>
          <w:rFonts w:ascii="Times New Roman"/>
          <w:b w:val="false"/>
          <w:i w:val="false"/>
          <w:color w:val="000000"/>
          <w:sz w:val="28"/>
        </w:rPr>
        <w:t>
      2) ауыл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27"/>
    <w:bookmarkStart w:name="z37" w:id="28"/>
    <w:p>
      <w:pPr>
        <w:spacing w:after="0"/>
        <w:ind w:left="0"/>
        <w:jc w:val="both"/>
      </w:pPr>
      <w:r>
        <w:rPr>
          <w:rFonts w:ascii="Times New Roman"/>
          <w:b w:val="false"/>
          <w:i w:val="false"/>
          <w:color w:val="000000"/>
          <w:sz w:val="28"/>
        </w:rPr>
        <w:t>
      3) ауылдың жергілікті қоғамдастық жиналыстарының (жиындарының) өткізілуін және олардың шешімдерінің уақытылы орындалуын қамтамасыз ету.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1) стратегиялық жоспарды және (немесе) ауыл әкімі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қала бюджетінің құрамында қарастырылған бағыттар бойынша жергілікті маңызы бар мәселелерді қаржыландыру жөніндегі ұсыныстарды шығаруға құқылы;</w:t>
      </w:r>
    </w:p>
    <w:bookmarkEnd w:id="31"/>
    <w:bookmarkStart w:name="z41" w:id="32"/>
    <w:p>
      <w:pPr>
        <w:spacing w:after="0"/>
        <w:ind w:left="0"/>
        <w:jc w:val="both"/>
      </w:pPr>
      <w:r>
        <w:rPr>
          <w:rFonts w:ascii="Times New Roman"/>
          <w:b w:val="false"/>
          <w:i w:val="false"/>
          <w:color w:val="000000"/>
          <w:sz w:val="28"/>
        </w:rPr>
        <w:t>
      2) өз құзыреті шегінде Аңғар ауылы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32"/>
    <w:bookmarkStart w:name="z42" w:id="33"/>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bookmarkEnd w:id="33"/>
    <w:bookmarkStart w:name="z43" w:id="34"/>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1) ауыл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36"/>
    <w:bookmarkStart w:name="z46" w:id="37"/>
    <w:p>
      <w:pPr>
        <w:spacing w:after="0"/>
        <w:ind w:left="0"/>
        <w:jc w:val="both"/>
      </w:pPr>
      <w:r>
        <w:rPr>
          <w:rFonts w:ascii="Times New Roman"/>
          <w:b w:val="false"/>
          <w:i w:val="false"/>
          <w:color w:val="000000"/>
          <w:sz w:val="28"/>
        </w:rPr>
        <w:t xml:space="preserve">
      2) азаматтар мен заңды тұлғаларға Қазақстан Республикасы </w:t>
      </w:r>
      <w:r>
        <w:rPr>
          <w:rFonts w:ascii="Times New Roman"/>
          <w:b w:val="false"/>
          <w:i w:val="false"/>
          <w:color w:val="000000"/>
          <w:sz w:val="28"/>
        </w:rPr>
        <w:t>Контитуциясының</w:t>
      </w:r>
      <w:r>
        <w:rPr>
          <w:rFonts w:ascii="Times New Roman"/>
          <w:b w:val="false"/>
          <w:i w:val="false"/>
          <w:color w:val="000000"/>
          <w:sz w:val="28"/>
        </w:rPr>
        <w:t xml:space="preserve">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37"/>
    <w:bookmarkStart w:name="z47" w:id="38"/>
    <w:p>
      <w:pPr>
        <w:spacing w:after="0"/>
        <w:ind w:left="0"/>
        <w:jc w:val="both"/>
      </w:pPr>
      <w:r>
        <w:rPr>
          <w:rFonts w:ascii="Times New Roman"/>
          <w:b w:val="false"/>
          <w:i w:val="false"/>
          <w:color w:val="000000"/>
          <w:sz w:val="28"/>
        </w:rPr>
        <w:t>
      3) Аңғар ауылының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38"/>
    <w:bookmarkStart w:name="z48" w:id="39"/>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39"/>
    <w:bookmarkStart w:name="z49" w:id="4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42"/>
    <w:bookmarkStart w:name="z52" w:id="43"/>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43"/>
    <w:bookmarkStart w:name="z53" w:id="44"/>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44"/>
    <w:bookmarkStart w:name="z54" w:id="45"/>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45"/>
    <w:bookmarkStart w:name="z55" w:id="46"/>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46"/>
    <w:bookmarkStart w:name="z56" w:id="47"/>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47"/>
    <w:bookmarkStart w:name="z57" w:id="48"/>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48"/>
    <w:bookmarkStart w:name="z58" w:id="49"/>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49"/>
    <w:bookmarkStart w:name="z59" w:id="50"/>
    <w:p>
      <w:pPr>
        <w:spacing w:after="0"/>
        <w:ind w:left="0"/>
        <w:jc w:val="both"/>
      </w:pPr>
      <w:r>
        <w:rPr>
          <w:rFonts w:ascii="Times New Roman"/>
          <w:b w:val="false"/>
          <w:i w:val="false"/>
          <w:color w:val="000000"/>
          <w:sz w:val="28"/>
        </w:rPr>
        <w:t>
      9) қылмыстық-атқару инспекциясының пробация қызметінің есебінде тұрған адамдардың жұмысқа орналастыруын қамтамасыз етеді және өзге де әлеуметтік–құқықтық көмек көрсетеді;</w:t>
      </w:r>
    </w:p>
    <w:bookmarkEnd w:id="50"/>
    <w:bookmarkStart w:name="z60" w:id="51"/>
    <w:p>
      <w:pPr>
        <w:spacing w:after="0"/>
        <w:ind w:left="0"/>
        <w:jc w:val="both"/>
      </w:pPr>
      <w:r>
        <w:rPr>
          <w:rFonts w:ascii="Times New Roman"/>
          <w:b w:val="false"/>
          <w:i w:val="false"/>
          <w:color w:val="000000"/>
          <w:sz w:val="28"/>
        </w:rPr>
        <w:t>
      10) әр шаруашылық бойынша есепке алуды жүзеге асырады;</w:t>
      </w:r>
    </w:p>
    <w:bookmarkEnd w:id="51"/>
    <w:bookmarkStart w:name="z61" w:id="52"/>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бойынша жұмыстарды ұйымдастырады;</w:t>
      </w:r>
    </w:p>
    <w:bookmarkEnd w:id="52"/>
    <w:bookmarkStart w:name="z62" w:id="53"/>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53"/>
    <w:bookmarkStart w:name="z63" w:id="54"/>
    <w:p>
      <w:pPr>
        <w:spacing w:after="0"/>
        <w:ind w:left="0"/>
        <w:jc w:val="both"/>
      </w:pPr>
      <w:r>
        <w:rPr>
          <w:rFonts w:ascii="Times New Roman"/>
          <w:b w:val="false"/>
          <w:i w:val="false"/>
          <w:color w:val="000000"/>
          <w:sz w:val="28"/>
        </w:rPr>
        <w:t>
      13) бюджеттік бағдарламалардың жоспарлауын және қаржыландыруды орындауын қамтамасыз ету, бухгалтерлік есепті жүргізу;</w:t>
      </w:r>
    </w:p>
    <w:bookmarkEnd w:id="54"/>
    <w:bookmarkStart w:name="z64" w:id="55"/>
    <w:p>
      <w:pPr>
        <w:spacing w:after="0"/>
        <w:ind w:left="0"/>
        <w:jc w:val="both"/>
      </w:pPr>
      <w:r>
        <w:rPr>
          <w:rFonts w:ascii="Times New Roman"/>
          <w:b w:val="false"/>
          <w:i w:val="false"/>
          <w:color w:val="000000"/>
          <w:sz w:val="28"/>
        </w:rPr>
        <w:t>
      14) қала әкімдігінің қаулыларын, қала әкімінің шешімдерін, сондай-ақ Арқалық қаласы әкімідігінің аппараттық жиналыстарында және жұмыс сапары барысында берілген тапсырмаларды орындау;</w:t>
      </w:r>
    </w:p>
    <w:bookmarkEnd w:id="55"/>
    <w:bookmarkStart w:name="z65" w:id="56"/>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56"/>
    <w:bookmarkStart w:name="z66" w:id="57"/>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57"/>
    <w:bookmarkStart w:name="z67" w:id="58"/>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58"/>
    <w:bookmarkStart w:name="z68" w:id="59"/>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59"/>
    <w:bookmarkStart w:name="z69" w:id="60"/>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60"/>
    <w:bookmarkStart w:name="z70" w:id="61"/>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bookmarkEnd w:id="61"/>
    <w:bookmarkStart w:name="z71" w:id="62"/>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62"/>
    <w:bookmarkStart w:name="z72" w:id="63"/>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63"/>
    <w:bookmarkStart w:name="z73" w:id="6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4"/>
    <w:bookmarkStart w:name="z74" w:id="65"/>
    <w:p>
      <w:pPr>
        <w:spacing w:after="0"/>
        <w:ind w:left="0"/>
        <w:jc w:val="both"/>
      </w:pPr>
      <w:r>
        <w:rPr>
          <w:rFonts w:ascii="Times New Roman"/>
          <w:b w:val="false"/>
          <w:i w:val="false"/>
          <w:color w:val="000000"/>
          <w:sz w:val="28"/>
        </w:rPr>
        <w:t>
      16. "Арқалық қаласы Аңғар ауылы әкімінің аппараты" мемлекеттік мекемесін басқаруды ауыл әкімі жүзеге асырады, ол "Арқалық қаласы Аңғар ауылы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17. Арқалық қаласы Аңғар ауылының әкімі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18. Арқалық қаласы Аңғар ауылы әкімінің орынбасарлары жоқ.</w:t>
      </w:r>
    </w:p>
    <w:bookmarkEnd w:id="67"/>
    <w:bookmarkStart w:name="z77" w:id="68"/>
    <w:p>
      <w:pPr>
        <w:spacing w:after="0"/>
        <w:ind w:left="0"/>
        <w:jc w:val="both"/>
      </w:pPr>
      <w:r>
        <w:rPr>
          <w:rFonts w:ascii="Times New Roman"/>
          <w:b w:val="false"/>
          <w:i w:val="false"/>
          <w:color w:val="000000"/>
          <w:sz w:val="28"/>
        </w:rPr>
        <w:t>
      19. Арқалық қаласы Аңғар ауылы әкімінің өкілеттігі:</w:t>
      </w:r>
    </w:p>
    <w:bookmarkEnd w:id="68"/>
    <w:bookmarkStart w:name="z78" w:id="6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69"/>
    <w:bookmarkStart w:name="z79" w:id="70"/>
    <w:p>
      <w:pPr>
        <w:spacing w:after="0"/>
        <w:ind w:left="0"/>
        <w:jc w:val="both"/>
      </w:pPr>
      <w:r>
        <w:rPr>
          <w:rFonts w:ascii="Times New Roman"/>
          <w:b w:val="false"/>
          <w:i w:val="false"/>
          <w:color w:val="000000"/>
          <w:sz w:val="28"/>
        </w:rPr>
        <w:t>
      2) "Арқалық қаласы Аңғар ауылы әкімінің аппараты" мемлекеттік мекемесінің жұмысын жоспарлауды қамтамасыз етеді;</w:t>
      </w:r>
    </w:p>
    <w:bookmarkEnd w:id="70"/>
    <w:bookmarkStart w:name="z80" w:id="71"/>
    <w:p>
      <w:pPr>
        <w:spacing w:after="0"/>
        <w:ind w:left="0"/>
        <w:jc w:val="both"/>
      </w:pPr>
      <w:r>
        <w:rPr>
          <w:rFonts w:ascii="Times New Roman"/>
          <w:b w:val="false"/>
          <w:i w:val="false"/>
          <w:color w:val="000000"/>
          <w:sz w:val="28"/>
        </w:rPr>
        <w:t>
      3) "Арқалық қаласы Аңғар ауылы әкімінің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71"/>
    <w:bookmarkStart w:name="z81" w:id="72"/>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72"/>
    <w:bookmarkStart w:name="z82" w:id="73"/>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73"/>
    <w:bookmarkStart w:name="z83" w:id="74"/>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74"/>
    <w:bookmarkStart w:name="z84" w:id="75"/>
    <w:p>
      <w:pPr>
        <w:spacing w:after="0"/>
        <w:ind w:left="0"/>
        <w:jc w:val="both"/>
      </w:pPr>
      <w:r>
        <w:rPr>
          <w:rFonts w:ascii="Times New Roman"/>
          <w:b w:val="false"/>
          <w:i w:val="false"/>
          <w:color w:val="000000"/>
          <w:sz w:val="28"/>
        </w:rPr>
        <w:t>
      7) "Арқалық қаласы Аңғар ауылы әкімінің аппараты" мемлекеттік мекемесі атынан заңды және жеке тұлғалармен шарттар жасасады, заңды және банктік құжаттарға қол қояды;</w:t>
      </w:r>
    </w:p>
    <w:bookmarkEnd w:id="75"/>
    <w:bookmarkStart w:name="z85" w:id="76"/>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76"/>
    <w:bookmarkStart w:name="z86" w:id="77"/>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77"/>
    <w:bookmarkStart w:name="z87" w:id="78"/>
    <w:p>
      <w:pPr>
        <w:spacing w:after="0"/>
        <w:ind w:left="0"/>
        <w:jc w:val="both"/>
      </w:pPr>
      <w:r>
        <w:rPr>
          <w:rFonts w:ascii="Times New Roman"/>
          <w:b w:val="false"/>
          <w:i w:val="false"/>
          <w:color w:val="000000"/>
          <w:sz w:val="28"/>
        </w:rPr>
        <w:t>
      10) қоғамдық көлік қозғалысын ұйымдастырады;</w:t>
      </w:r>
    </w:p>
    <w:bookmarkEnd w:id="78"/>
    <w:bookmarkStart w:name="z88" w:id="79"/>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79"/>
    <w:bookmarkStart w:name="z89" w:id="80"/>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сессиясының жұмысына қатысады;</w:t>
      </w:r>
    </w:p>
    <w:bookmarkEnd w:id="80"/>
    <w:bookmarkStart w:name="z90" w:id="81"/>
    <w:p>
      <w:pPr>
        <w:spacing w:after="0"/>
        <w:ind w:left="0"/>
        <w:jc w:val="both"/>
      </w:pPr>
      <w:r>
        <w:rPr>
          <w:rFonts w:ascii="Times New Roman"/>
          <w:b w:val="false"/>
          <w:i w:val="false"/>
          <w:color w:val="000000"/>
          <w:sz w:val="28"/>
        </w:rPr>
        <w:t>
      13) мектепке дейінгі тәрбие мен білім беру ұйымдарының, мәдениет мекемелерінің қызметін қамтамасыз етеді;</w:t>
      </w:r>
    </w:p>
    <w:bookmarkEnd w:id="81"/>
    <w:bookmarkStart w:name="z91" w:id="82"/>
    <w:p>
      <w:pPr>
        <w:spacing w:after="0"/>
        <w:ind w:left="0"/>
        <w:jc w:val="both"/>
      </w:pPr>
      <w:r>
        <w:rPr>
          <w:rFonts w:ascii="Times New Roman"/>
          <w:b w:val="false"/>
          <w:i w:val="false"/>
          <w:color w:val="000000"/>
          <w:sz w:val="28"/>
        </w:rPr>
        <w:t>
      14) қәсіпқой емес медиаторлардың тізілімін жүргізеді;</w:t>
      </w:r>
    </w:p>
    <w:bookmarkEnd w:id="82"/>
    <w:bookmarkStart w:name="z92" w:id="83"/>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w:t>
      </w:r>
    </w:p>
    <w:bookmarkEnd w:id="83"/>
    <w:bookmarkStart w:name="z93" w:id="84"/>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84"/>
    <w:bookmarkStart w:name="z94" w:id="85"/>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85"/>
    <w:bookmarkStart w:name="z95" w:id="86"/>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86"/>
    <w:bookmarkStart w:name="z96" w:id="87"/>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87"/>
    <w:bookmarkStart w:name="z97" w:id="88"/>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88"/>
    <w:bookmarkStart w:name="z98" w:id="89"/>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89"/>
    <w:bookmarkStart w:name="z99" w:id="90"/>
    <w:p>
      <w:pPr>
        <w:spacing w:after="0"/>
        <w:ind w:left="0"/>
        <w:jc w:val="both"/>
      </w:pPr>
      <w:r>
        <w:rPr>
          <w:rFonts w:ascii="Times New Roman"/>
          <w:b w:val="false"/>
          <w:i w:val="false"/>
          <w:color w:val="000000"/>
          <w:sz w:val="28"/>
        </w:rPr>
        <w:t>
      Арқалық қаласы Аңғар ауылы әкімі болмаған кезеңде оның өкілеттіктерін қолданыстағы заңнамаға сәйкес оны алмастыратын тұлға жүзеге асырады.</w:t>
      </w:r>
    </w:p>
    <w:bookmarkEnd w:id="90"/>
    <w:bookmarkStart w:name="z100" w:id="91"/>
    <w:p>
      <w:pPr>
        <w:spacing w:after="0"/>
        <w:ind w:left="0"/>
        <w:jc w:val="both"/>
      </w:pPr>
      <w:r>
        <w:rPr>
          <w:rFonts w:ascii="Times New Roman"/>
          <w:b w:val="false"/>
          <w:i w:val="false"/>
          <w:color w:val="000000"/>
          <w:sz w:val="28"/>
        </w:rPr>
        <w:t>
      20. Ауыл әкімі өз қызметкерлерінің өкілеттіктерін қолданыстағы заңнамаға сәйкес айқындайды.</w:t>
      </w:r>
    </w:p>
    <w:bookmarkEnd w:id="91"/>
    <w:bookmarkStart w:name="z101" w:id="92"/>
    <w:p>
      <w:pPr>
        <w:spacing w:after="0"/>
        <w:ind w:left="0"/>
        <w:jc w:val="both"/>
      </w:pPr>
      <w:r>
        <w:rPr>
          <w:rFonts w:ascii="Times New Roman"/>
          <w:b w:val="false"/>
          <w:i w:val="false"/>
          <w:color w:val="000000"/>
          <w:sz w:val="28"/>
        </w:rPr>
        <w:t>
      Ауыл әкімі қолданыстағы заңнамаға сәйкес "Арқалық қаласы Аңғар ауылы әкімінің аппараты" мемлекеттік мекемесінің қызметкерлері мен жұмыскерлерін тағайындайды және қызметтен босатады.</w:t>
      </w:r>
    </w:p>
    <w:bookmarkEnd w:id="92"/>
    <w:bookmarkStart w:name="z102" w:id="93"/>
    <w:p>
      <w:pPr>
        <w:spacing w:after="0"/>
        <w:ind w:left="0"/>
        <w:jc w:val="both"/>
      </w:pPr>
      <w:r>
        <w:rPr>
          <w:rFonts w:ascii="Times New Roman"/>
          <w:b w:val="false"/>
          <w:i w:val="false"/>
          <w:color w:val="000000"/>
          <w:sz w:val="28"/>
        </w:rPr>
        <w:t>
      21. "Арқалық қаласы Аңғар ауылы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ауыл әкімі басқарады.</w:t>
      </w:r>
    </w:p>
    <w:bookmarkEnd w:id="93"/>
    <w:bookmarkStart w:name="z103" w:id="94"/>
    <w:p>
      <w:pPr>
        <w:spacing w:after="0"/>
        <w:ind w:left="0"/>
        <w:jc w:val="left"/>
      </w:pPr>
      <w:r>
        <w:rPr>
          <w:rFonts w:ascii="Times New Roman"/>
          <w:b/>
          <w:i w:val="false"/>
          <w:color w:val="000000"/>
        </w:rPr>
        <w:t xml:space="preserve"> 4. Мемлекеттік органның мүлкі</w:t>
      </w:r>
    </w:p>
    <w:bookmarkEnd w:id="94"/>
    <w:bookmarkStart w:name="z104" w:id="95"/>
    <w:p>
      <w:pPr>
        <w:spacing w:after="0"/>
        <w:ind w:left="0"/>
        <w:jc w:val="both"/>
      </w:pPr>
      <w:r>
        <w:rPr>
          <w:rFonts w:ascii="Times New Roman"/>
          <w:b w:val="false"/>
          <w:i w:val="false"/>
          <w:color w:val="000000"/>
          <w:sz w:val="28"/>
        </w:rPr>
        <w:t>
      22. "Арқалық қаласы Аңғар ауылы әкімінің аппараты" мемлекеттік мекемесі заңнамада көзделген жағдайларда жедел басқару құқығында оқшауланған мүлкі болуы мүмкін.</w:t>
      </w:r>
    </w:p>
    <w:bookmarkEnd w:id="95"/>
    <w:bookmarkStart w:name="z105" w:id="96"/>
    <w:p>
      <w:pPr>
        <w:spacing w:after="0"/>
        <w:ind w:left="0"/>
        <w:jc w:val="both"/>
      </w:pPr>
      <w:r>
        <w:rPr>
          <w:rFonts w:ascii="Times New Roman"/>
          <w:b w:val="false"/>
          <w:i w:val="false"/>
          <w:color w:val="000000"/>
          <w:sz w:val="28"/>
        </w:rPr>
        <w:t>
      "Арқалық қаласы Аңғар ауылы әкімінің аппараты" мемлекеттік мекемесінің мүлкі оған меншік иесі берген мүлік есебінен қалыптастырылады.</w:t>
      </w:r>
    </w:p>
    <w:bookmarkEnd w:id="96"/>
    <w:bookmarkStart w:name="z106" w:id="97"/>
    <w:p>
      <w:pPr>
        <w:spacing w:after="0"/>
        <w:ind w:left="0"/>
        <w:jc w:val="both"/>
      </w:pPr>
      <w:r>
        <w:rPr>
          <w:rFonts w:ascii="Times New Roman"/>
          <w:b w:val="false"/>
          <w:i w:val="false"/>
          <w:color w:val="000000"/>
          <w:sz w:val="28"/>
        </w:rPr>
        <w:t>
      23. "Арқалық қаласы Аңғар ауылы әкімінің аппараты" мемлекеттік мекемесіне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24. Егер заңнамада өзгеше көзделмесе, "Арқалық қаласы Аңғар ауылы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8"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25. "Арқалық қаласы Аңғар ауылы әкімінің аппараты" мемлекеттік мекемені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