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47e" w14:textId="3b6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77 "Арқалық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4 ақпандағы № 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2022-2024 жылдарға арналған бюджеті туралы" 2021 жылғы 24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26101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6850997,8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2455608,0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111901,0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4261214,8 мың тенге, оның ішінде субвенциялардың көлемі – 2702066,0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7022178,8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- 22972,0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- 11061,0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10990,0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10990,0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-194082,0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194082,0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11061,0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182171,0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қала бюджетінде облыстық бюджеттен нысаналы даму трансферттерінің көлемі 273177,8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2023 жылға арналған бюджетi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