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d06a" w14:textId="c32d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25 қаңтардағы № 33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әкімдігінің тұрғын үй- коммуналдық шаруашылығы, жолаушылар көлігі, автомобиль жолдары және тұрғын үй инспекциясы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Арқалық қаласында коммуналдық көрсетілетін қызметтерді ұсыну қағидалары</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Осы Арқалық қаласында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11"/>
    <w:bookmarkStart w:name="z21"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22" w:id="13"/>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3" w:id="14"/>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4" w:id="15"/>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5" w:id="16"/>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6"/>
    <w:bookmarkStart w:name="z26" w:id="17"/>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7" w:id="18"/>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8"/>
    <w:bookmarkStart w:name="z28" w:id="19"/>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29" w:id="20"/>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30" w:id="21"/>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21"/>
    <w:bookmarkStart w:name="z31" w:id="22"/>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2"/>
    <w:bookmarkStart w:name="z32" w:id="23"/>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3"/>
    <w:bookmarkStart w:name="z33" w:id="24"/>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4"/>
    <w:bookmarkStart w:name="z34" w:id="25"/>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5"/>
    <w:bookmarkStart w:name="z35" w:id="26"/>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6" w:id="27"/>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37" w:id="28"/>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8"/>
    <w:bookmarkStart w:name="z38" w:id="29"/>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9" w:id="30"/>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40" w:id="31"/>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41" w:id="32"/>
    <w:p>
      <w:pPr>
        <w:spacing w:after="0"/>
        <w:ind w:left="0"/>
        <w:jc w:val="left"/>
      </w:pPr>
      <w:r>
        <w:rPr>
          <w:rFonts w:ascii="Times New Roman"/>
          <w:b/>
          <w:i w:val="false"/>
          <w:color w:val="000000"/>
        </w:rPr>
        <w:t xml:space="preserve"> 2. Коммуналдық көрсетілетін қызметтерді ұсынудың тәртібі мен шарттары</w:t>
      </w:r>
    </w:p>
    <w:bookmarkEnd w:id="32"/>
    <w:bookmarkStart w:name="z42"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3"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4"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45" w:id="36"/>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6"/>
    <w:bookmarkStart w:name="z46" w:id="37"/>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7"/>
    <w:bookmarkStart w:name="z47"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bookmarkStart w:name="z48"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49"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50" w:id="4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1"/>
    <w:bookmarkStart w:name="z51" w:id="4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2"/>
    <w:bookmarkStart w:name="z52" w:id="4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3"/>
    <w:bookmarkStart w:name="z53"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54" w:id="4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5"/>
    <w:bookmarkStart w:name="z55" w:id="4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6"/>
    <w:bookmarkStart w:name="z56" w:id="4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7"/>
    <w:bookmarkStart w:name="z57" w:id="48"/>
    <w:p>
      <w:pPr>
        <w:spacing w:after="0"/>
        <w:ind w:left="0"/>
        <w:jc w:val="left"/>
      </w:pPr>
      <w:r>
        <w:rPr>
          <w:rFonts w:ascii="Times New Roman"/>
          <w:b/>
          <w:i w:val="false"/>
          <w:color w:val="000000"/>
        </w:rPr>
        <w:t xml:space="preserve"> 3. Коммуналдық қызметтерді пайдалану және ұсыну процесін реттеудің тәртібі</w:t>
      </w:r>
    </w:p>
    <w:bookmarkEnd w:id="48"/>
    <w:bookmarkStart w:name="z58" w:id="4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9"/>
    <w:bookmarkStart w:name="z59"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0"/>
    <w:bookmarkStart w:name="z60"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1"/>
    <w:bookmarkStart w:name="z61"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62"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63" w:id="5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4"/>
    <w:bookmarkStart w:name="z64"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65"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66" w:id="57"/>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Арқалық қаласы Мәслихаты бекіткен жылыту маусымына дайындық және оны өткізу қағидаларына сәйкес ұйымдастырады.</w:t>
      </w:r>
    </w:p>
    <w:bookmarkEnd w:id="57"/>
    <w:bookmarkStart w:name="z67" w:id="5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8"/>
    <w:bookmarkStart w:name="z68" w:id="5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9"/>
    <w:bookmarkStart w:name="z69" w:id="6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0"/>
    <w:bookmarkStart w:name="z70" w:id="6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1"/>
    <w:bookmarkStart w:name="z71" w:id="6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2"/>
    <w:bookmarkStart w:name="z72" w:id="6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3"/>
    <w:bookmarkStart w:name="z73" w:id="6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4"/>
    <w:bookmarkStart w:name="z74" w:id="6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75"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76"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77"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78"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79" w:id="7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0"/>
    <w:bookmarkStart w:name="z80" w:id="71"/>
    <w:p>
      <w:pPr>
        <w:spacing w:after="0"/>
        <w:ind w:left="0"/>
        <w:jc w:val="both"/>
      </w:pPr>
      <w:r>
        <w:rPr>
          <w:rFonts w:ascii="Times New Roman"/>
          <w:b w:val="false"/>
          <w:i w:val="false"/>
          <w:color w:val="000000"/>
          <w:sz w:val="28"/>
        </w:rPr>
        <w:t>
      20. Тұтынушы:</w:t>
      </w:r>
    </w:p>
    <w:bookmarkEnd w:id="71"/>
    <w:bookmarkStart w:name="z81"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82"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83"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84"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85"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86" w:id="7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87"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88" w:id="7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9"/>
    <w:bookmarkStart w:name="z89" w:id="80"/>
    <w:p>
      <w:pPr>
        <w:spacing w:after="0"/>
        <w:ind w:left="0"/>
        <w:jc w:val="both"/>
      </w:pPr>
      <w:r>
        <w:rPr>
          <w:rFonts w:ascii="Times New Roman"/>
          <w:b w:val="false"/>
          <w:i w:val="false"/>
          <w:color w:val="000000"/>
          <w:sz w:val="28"/>
        </w:rPr>
        <w:t>
      21. Жеткізуші:</w:t>
      </w:r>
    </w:p>
    <w:bookmarkEnd w:id="80"/>
    <w:bookmarkStart w:name="z90"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91" w:id="8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2"/>
    <w:bookmarkStart w:name="z92"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93"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94"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95"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96"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97" w:id="8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8"/>
    <w:bookmarkStart w:name="z98" w:id="8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9"/>
    <w:bookmarkStart w:name="z99" w:id="90"/>
    <w:p>
      <w:pPr>
        <w:spacing w:after="0"/>
        <w:ind w:left="0"/>
        <w:jc w:val="left"/>
      </w:pPr>
      <w:r>
        <w:rPr>
          <w:rFonts w:ascii="Times New Roman"/>
          <w:b/>
          <w:i w:val="false"/>
          <w:color w:val="000000"/>
        </w:rPr>
        <w:t xml:space="preserve"> 4. Коммуналдық көрсетілетін қызметтер үшін есеп айырысу және ақы төлеу тәртібі</w:t>
      </w:r>
    </w:p>
    <w:bookmarkEnd w:id="90"/>
    <w:bookmarkStart w:name="z100" w:id="91"/>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91"/>
    <w:bookmarkStart w:name="z101" w:id="9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2"/>
    <w:bookmarkStart w:name="z102" w:id="9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3"/>
    <w:bookmarkStart w:name="z103" w:id="9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4"/>
    <w:bookmarkStart w:name="z104" w:id="9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5"/>
    <w:bookmarkStart w:name="z105" w:id="9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Арқалық қаласы әкімдігі бекіткен тұтыну нормалар бойынша.</w:t>
      </w:r>
    </w:p>
    <w:bookmarkEnd w:id="96"/>
    <w:bookmarkStart w:name="z106" w:id="9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7"/>
    <w:bookmarkStart w:name="z107" w:id="9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8"/>
    <w:bookmarkStart w:name="z108" w:id="9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9"/>
    <w:bookmarkStart w:name="z109" w:id="10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0"/>
    <w:bookmarkStart w:name="z110" w:id="101"/>
    <w:p>
      <w:pPr>
        <w:spacing w:after="0"/>
        <w:ind w:left="0"/>
        <w:jc w:val="left"/>
      </w:pPr>
      <w:r>
        <w:rPr>
          <w:rFonts w:ascii="Times New Roman"/>
          <w:b/>
          <w:i w:val="false"/>
          <w:color w:val="000000"/>
        </w:rPr>
        <w:t xml:space="preserve"> 5. Дауларды шешу тәртібі</w:t>
      </w:r>
    </w:p>
    <w:bookmarkEnd w:id="101"/>
    <w:bookmarkStart w:name="z111" w:id="10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12" w:id="10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13"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14" w:id="10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5"/>
    <w:bookmarkStart w:name="z115" w:id="10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16"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7"/>
    <w:bookmarkStart w:name="z117"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18" w:id="10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9"/>
    <w:bookmarkStart w:name="z119"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20"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21" w:id="112"/>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2"/>
    <w:bookmarkStart w:name="z122" w:id="11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3"/>
    <w:bookmarkStart w:name="z123" w:id="11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4"/>
    <w:bookmarkStart w:name="z124" w:id="115"/>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5"/>
    <w:bookmarkStart w:name="z125" w:id="11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6"/>
    <w:bookmarkStart w:name="z126" w:id="11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7"/>
    <w:bookmarkStart w:name="z127" w:id="118"/>
    <w:p>
      <w:pPr>
        <w:spacing w:after="0"/>
        <w:ind w:left="0"/>
        <w:jc w:val="left"/>
      </w:pPr>
      <w:r>
        <w:rPr>
          <w:rFonts w:ascii="Times New Roman"/>
          <w:b/>
          <w:i w:val="false"/>
          <w:color w:val="000000"/>
        </w:rPr>
        <w:t xml:space="preserve"> 6. Қорытынды ережелер</w:t>
      </w:r>
    </w:p>
    <w:bookmarkEnd w:id="118"/>
    <w:bookmarkStart w:name="z128" w:id="119"/>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19"/>
    <w:bookmarkStart w:name="z129" w:id="120"/>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