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2956" w14:textId="d52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2022 жылғы 27 қыркүйектегі № 173 қаулысы. Күші жойылды - Маңғыстау облысы Түпқараған ауданы әкімдігінің 4 қаңтар 2023 жылғы №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ауданы әкімдігінің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Түпқараған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 бар адамдар үшін жұмыс орындарына квоталар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жетекшілік ететін орынбасары Т. Алтынғалиевқа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қыркүйектегі №173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ұйымдарында ауыр жұмыстардағы, еңбек жағдайлары зиянды, қауіпті жұмыстардағы жұмыс орындарын есептемегенде, жұмыс орындары санынан екіден төрт пайызға дейінгі мөлшерде мүгедектігі бар адамдар үшін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 құрылыс"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облысының білім басқармасының Түпқараған ауданы бойынша білім бөлімінің "Ақшұқыр мектеп-лицейі"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"Ғұбайдолла Айдаров атындағы №1 мектеп-лицей"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"Жалау Мыңбаев атындағы мектеп-гимназия"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