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819" w14:textId="71e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29 желтоқсандағы № 11/118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28 қарашадағы № 20/194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"2022-2024 жылдарға арналған аудандық бюджет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13 088 340,0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10 667 113,0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208 168,0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159 218,0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2 053 841,0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13 133 230,5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97 821,0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192 785,0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94 964,0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-142 711,5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142 711,5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183 780,0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94 964,0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53 895,5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560 012,8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40 185,5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54 432,2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88 253,3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69 400,9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164 910,4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75 041,0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67 789,5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 әкімдігінің резерві 200,0 мың теңге көлемінде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шешіміне 1 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10 240 871,2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10 181 131,2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2 053 841,0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