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9c4c" w14:textId="2489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2021 жылғы 29 желтоқсандағы №11/118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21 сәуірдегі № 14/145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аудандық бюджет туралы" Қарақия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26316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1-қосымшасына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12 017 511,7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10 501 619,7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 бойынша – 208 181,0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 түсетін түсімдер бойынша – 152 957,0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1 154 754,0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12 062 402,2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97 821,0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192 785,0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94 964,0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142 711,5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 (профицитін пайдалану) – 142 711,5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183 780,0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94 964,0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 пайдаланылатын қалдықтары – 53 895,5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аудандық бюджеттен ауылдар мен ауылдық округтердің бюджеттеріне 518 323,8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45 255,5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46 310,2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91 082,3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63 901,9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146 326,4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61 572,0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63 875,5 мың теңге.".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резерві 8 000,0 мың теңге көлемінде бекітілсін.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 шешіміне 1-қосымша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10 501 619,7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10 027 584,5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