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394f" w14:textId="0d53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16 наурыздағы №21/172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14 ақпандағы № 16/154 шешімі. Күші жойылды - Маңғыстау облысы Бейнеу аудандық мәслихатының 26 маусымдағы 2023 жылғы № 4/45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26.06.2023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2018 жылғы 16 наурыздағы </w:t>
      </w:r>
      <w:r>
        <w:rPr>
          <w:rFonts w:ascii="Times New Roman"/>
          <w:b w:val="false"/>
          <w:i w:val="false"/>
          <w:color w:val="000000"/>
          <w:sz w:val="28"/>
        </w:rPr>
        <w:t>№21/172</w:t>
      </w:r>
      <w:r>
        <w:rPr>
          <w:rFonts w:ascii="Times New Roman"/>
          <w:b w:val="false"/>
          <w:i w:val="false"/>
          <w:color w:val="000000"/>
          <w:sz w:val="28"/>
        </w:rPr>
        <w:t xml:space="preserve"> шешіміне (Нормативтік құқықтық актілерді мемлекеттік тіркеу тізілімінде №3556 болып тіркелген)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"Бейнеу аудандық мәслихатының аппараты" мемлекеттік мекемесінің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3"/>
    <w:bookmarkStart w:name="z5" w:id="4"/>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 жөніндегі қызметімен және мемлекеттік органның басқа екі қызметшісімен қол қойылған акт толтырылады.</w:t>
      </w:r>
    </w:p>
    <w:bookmarkEnd w:id="5"/>
    <w:bookmarkStart w:name="z8" w:id="6"/>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 - 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40 - тармағында көрсетілген мерзімде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алынып тасталсын.</w:t>
      </w:r>
    </w:p>
    <w:bookmarkStart w:name="z10" w:id="7"/>
    <w:p>
      <w:pPr>
        <w:spacing w:after="0"/>
        <w:ind w:left="0"/>
        <w:jc w:val="both"/>
      </w:pPr>
      <w:r>
        <w:rPr>
          <w:rFonts w:ascii="Times New Roman"/>
          <w:b w:val="false"/>
          <w:i w:val="false"/>
          <w:color w:val="000000"/>
          <w:sz w:val="28"/>
        </w:rPr>
        <w:t>
      2. Осы шешімнің орындалуын бақылау Бейнеу аудандық мәслихаты аппаратының басшысына (Ж.Оспанов) жүктелсін.</w:t>
      </w:r>
    </w:p>
    <w:bookmarkEnd w:id="7"/>
    <w:bookmarkStart w:name="z11"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