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53a2" w14:textId="e515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Маңғыстау облысы Ақтау қаласы әкімдігінің 2022 жылғы 13 қаңтардағы № 02-02/16 қаулысы.</w:t>
      </w:r>
    </w:p>
    <w:p>
      <w:pPr>
        <w:spacing w:after="0"/>
        <w:ind w:left="0"/>
        <w:jc w:val="both"/>
      </w:pPr>
      <w:r>
        <w:rPr>
          <w:rFonts w:ascii="Times New Roman"/>
          <w:b w:val="false"/>
          <w:i w:val="false"/>
          <w:color w:val="ff0000"/>
          <w:sz w:val="28"/>
        </w:rPr>
        <w:t xml:space="preserve">
      Ескерту. Қаулының тақырыбы қазақ тілінде жаңа редакцияда, орыс тіліндегі мәтіні өзгермейді - Маңғыстау облысы Ақтау қаласы әкімдігінің 20.03.2025 </w:t>
      </w:r>
      <w:r>
        <w:rPr>
          <w:rFonts w:ascii="Times New Roman"/>
          <w:b w:val="false"/>
          <w:i w:val="false"/>
          <w:color w:val="ff0000"/>
          <w:sz w:val="28"/>
        </w:rPr>
        <w:t>№ 11-07-898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10-3 бабының</w:t>
      </w:r>
      <w:r>
        <w:rPr>
          <w:rFonts w:ascii="Times New Roman"/>
          <w:b w:val="false"/>
          <w:i w:val="false"/>
          <w:color w:val="000000"/>
          <w:sz w:val="28"/>
        </w:rPr>
        <w:t xml:space="preserve"> 2 тармағының 16 тармақшасына сәйкес Ақтау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Ақтау қаласы әкімдігінің 20.03.2025 </w:t>
      </w:r>
      <w:r>
        <w:rPr>
          <w:rFonts w:ascii="Times New Roman"/>
          <w:b w:val="false"/>
          <w:i w:val="false"/>
          <w:color w:val="000000"/>
          <w:sz w:val="28"/>
        </w:rPr>
        <w:t>№ 11-07-898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Ақтау қаласында коммуналдық көрсетілетін қызметтерді ұсынудың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Ақтау қаласы әкімдігінің 20.03.2025 </w:t>
      </w:r>
      <w:r>
        <w:rPr>
          <w:rFonts w:ascii="Times New Roman"/>
          <w:b w:val="false"/>
          <w:i w:val="false"/>
          <w:color w:val="000000"/>
          <w:sz w:val="28"/>
        </w:rPr>
        <w:t>№ 11-07-898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Осы қаулының орындалуын бақылау Ақтау қаласы әкімінің орынбасары А. Таубаевқа жүктелсін.</w:t>
      </w:r>
    </w:p>
    <w:bookmarkEnd w:id="2"/>
    <w:bookmarkStart w:name="z3"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Ізбергенов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 2022 жылғы 13 қаңтардағы № 02-02/16 қаулысына қосымша</w:t>
            </w:r>
          </w:p>
        </w:tc>
      </w:tr>
    </w:tbl>
    <w:bookmarkStart w:name="z12" w:id="4"/>
    <w:p>
      <w:pPr>
        <w:spacing w:after="0"/>
        <w:ind w:left="0"/>
        <w:jc w:val="left"/>
      </w:pPr>
      <w:r>
        <w:rPr>
          <w:rFonts w:ascii="Times New Roman"/>
          <w:b/>
          <w:i w:val="false"/>
          <w:color w:val="000000"/>
        </w:rPr>
        <w:t xml:space="preserve"> Ақтау қаласында коммуналдық көрсетілетін қызметтерді ұсынудың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Маңғыстау облысы Ақтау қаласы әкімдігінің 20.03.2025 </w:t>
      </w:r>
      <w:r>
        <w:rPr>
          <w:rFonts w:ascii="Times New Roman"/>
          <w:b w:val="false"/>
          <w:i w:val="false"/>
          <w:color w:val="ff0000"/>
          <w:sz w:val="28"/>
        </w:rPr>
        <w:t>№ 11-07-898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6"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Ақтау қаласында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2-тармағының 16 тармақшасына сәйкес әзірленді және Ақтау қаласында коммуналдық көрсетілетін қызметтерді ұсыну мен ақы төлеу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6" w:id="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
    <w:bookmarkStart w:name="z17"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bookmarkStart w:name="z18" w:id="10"/>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9" w:id="11"/>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1"/>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20" w:id="12"/>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2"/>
    <w:bookmarkStart w:name="z21" w:id="13"/>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22" w:id="1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4"/>
    <w:bookmarkStart w:name="z23" w:id="15"/>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Start w:name="z24" w:id="1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6"/>
    <w:bookmarkStart w:name="z25" w:id="1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7"/>
    <w:bookmarkStart w:name="z26" w:id="18"/>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8"/>
    <w:bookmarkStart w:name="z27" w:id="19"/>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9"/>
    <w:bookmarkStart w:name="z28" w:id="20"/>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0"/>
    <w:bookmarkStart w:name="z29" w:id="21"/>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1"/>
    <w:bookmarkStart w:name="z30" w:id="22"/>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2"/>
    <w:bookmarkStart w:name="z31"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3"/>
    <w:bookmarkStart w:name="z33" w:id="24"/>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4" w:id="2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5"/>
    <w:bookmarkStart w:name="z35" w:id="2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6"/>
    <w:bookmarkStart w:name="z36" w:id="2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7"/>
    <w:bookmarkStart w:name="z37" w:id="28"/>
    <w:p>
      <w:pPr>
        <w:spacing w:after="0"/>
        <w:ind w:left="0"/>
        <w:jc w:val="both"/>
      </w:pPr>
      <w:r>
        <w:rPr>
          <w:rFonts w:ascii="Times New Roman"/>
          <w:b w:val="false"/>
          <w:i w:val="false"/>
          <w:color w:val="000000"/>
          <w:sz w:val="28"/>
        </w:rPr>
        <w:t>
      20. Тұтынушы:</w:t>
      </w:r>
    </w:p>
    <w:bookmarkEnd w:id="2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8" w:id="29"/>
    <w:p>
      <w:pPr>
        <w:spacing w:after="0"/>
        <w:ind w:left="0"/>
        <w:jc w:val="both"/>
      </w:pPr>
      <w:r>
        <w:rPr>
          <w:rFonts w:ascii="Times New Roman"/>
          <w:b w:val="false"/>
          <w:i w:val="false"/>
          <w:color w:val="000000"/>
          <w:sz w:val="28"/>
        </w:rPr>
        <w:t>
      21. Жеткізуші:</w:t>
      </w:r>
    </w:p>
    <w:bookmarkEnd w:id="2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9" w:id="3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0"/>
    <w:bookmarkStart w:name="z40" w:id="31"/>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31"/>
    <w:bookmarkStart w:name="z41" w:id="3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2"/>
    <w:bookmarkStart w:name="z42" w:id="3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3"/>
    <w:bookmarkStart w:name="z43" w:id="34"/>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4"/>
    <w:bookmarkStart w:name="z44" w:id="35"/>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5"/>
    <w:bookmarkStart w:name="z45" w:id="36"/>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36"/>
    <w:bookmarkStart w:name="z46" w:id="3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7"/>
    <w:bookmarkStart w:name="z47" w:id="3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8"/>
    <w:bookmarkStart w:name="z48" w:id="3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9"/>
    <w:bookmarkStart w:name="z49" w:id="4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0"/>
    <w:bookmarkStart w:name="z50" w:id="41"/>
    <w:p>
      <w:pPr>
        <w:spacing w:after="0"/>
        <w:ind w:left="0"/>
        <w:jc w:val="left"/>
      </w:pPr>
      <w:r>
        <w:rPr>
          <w:rFonts w:ascii="Times New Roman"/>
          <w:b/>
          <w:i w:val="false"/>
          <w:color w:val="000000"/>
        </w:rPr>
        <w:t xml:space="preserve"> 5-тарау. Дауларды шешу тәртібі</w:t>
      </w:r>
    </w:p>
    <w:bookmarkEnd w:id="41"/>
    <w:bookmarkStart w:name="z51" w:id="4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2"/>
    <w:bookmarkStart w:name="z52" w:id="4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3"/>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53" w:id="44"/>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54" w:id="45"/>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5" w:id="4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6" w:id="47"/>
    <w:p>
      <w:pPr>
        <w:spacing w:after="0"/>
        <w:ind w:left="0"/>
        <w:jc w:val="left"/>
      </w:pPr>
      <w:r>
        <w:rPr>
          <w:rFonts w:ascii="Times New Roman"/>
          <w:b/>
          <w:i w:val="false"/>
          <w:color w:val="000000"/>
        </w:rPr>
        <w:t xml:space="preserve"> 8-тарау. Қорытынды ережелер</w:t>
      </w:r>
    </w:p>
    <w:bookmarkEnd w:id="47"/>
    <w:bookmarkStart w:name="z57" w:id="48"/>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8"/>
    <w:bookmarkStart w:name="z58" w:id="49"/>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both"/>
      </w:pPr>
      <w:r>
        <w:rPr>
          <w:rFonts w:ascii="Times New Roman"/>
          <w:b w:val="false"/>
          <w:i w:val="false"/>
          <w:color w:val="000000"/>
          <w:sz w:val="28"/>
        </w:rPr>
        <w:t>
      Коммуналдық көрсетілетін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