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06c" w14:textId="1ea5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"Қоғалы ауылдық округінің 2022-2024 жылдарға арналған бюджеті туралы" № 18/21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"Қоғалы ауылдық округінің 2022-2024 жылдарға арналған бюджеті туралы" 2021 жылғы 30 желтоқсандағы № 18/21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45 597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46 878,6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-292,6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292,6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292,6 мың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