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ce78" w14:textId="9a4c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"Тұран ауылдық округінің 2022-2024 жылдарға арналған бюджеті туралы" № 18/15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"Тұран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77 612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-3 314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3 314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 есебінен республикалық бюджеттен бөлінген пайдаланылмаған (түгел пайданылмаған) нысаналы трансфеттердің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