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9065" w14:textId="4d2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2014 жылғы 21 ақпандағы "Бөлек жергілікті қоғамдастық жиындарын өткізу қағидасын бекіту туралы" № 26/4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21/25 шешімі. Күші жойылды - Қызылорда облысы Шиелі аудандық мәслихатының 2024 жылғы 22 ақпандағы № 13/5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"Бөлек жергілікті қоғамдастық жиындарын өткізу қағидасын бекіту туралы"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4627 болып тіркелген)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"Шиелі ауданында жергілікті қоғамдастықтың бөлек жиындарын өткізудің қағидаларын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шешімімен бекітілген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ауданында жергілікті қоғамдастықтың бөлек жиындарын өткізу қағидалары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Шиелі ауданында Жергілікті қоғамдастықтың бөлек жиындарын өткізудің қағидасы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кент, ауылдық округ, көше, көппәтерлі тұрғын үй тұрғындарының жергілікті қоғамдастығының бөлек жиындарын өткізудің тәртібін белгілейді.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шағын аудандар, көшелер, көппәтерлі тұрғын үйлер) бөлінеді.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ауылдың, кенттің және ауылдық округтің әкімі шақырады және ұйымдастырады.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ауыл, кент және ауылдық округ әкімі бұқаралық ақпарат құралдарына немесе мемлекеттік органның интернет-ресурсында, сондай-ақ ауыл,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тұрғын үй шегінде бөлек жергілікті қоғамдастық жиынын өткізуді ауыл, кент және ауылдық округ әкімі ұйымдастырады.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ауыл, кент, ауылдық округ әкімі немесе ол уәкілеттік берген тұлға ашады.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жергілікті қоғамдастық жиынының төрағасы болып табылады.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шағын аудан, көше,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ауыл, кент және ауылдық округ әкімінің аппаратына беріледі.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