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68ab" w14:textId="e246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Тұран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Тұран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144 432.9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- 90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139 003.9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144 855.9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-423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пайдалану)- 423 мың теңге;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423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Тұран ауылдық округ бюджетіне берілетін бюджеттік субвенциялар көлемі 96 387 мың теңге сомасында белгіленсін.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34/7 шешіміне 1-қосымша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2023 жылға арналған бюджеті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мекеменің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34/7 шешіміне 2-қосымша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34/7 шешіміне 3-қосымша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