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d29e" w14:textId="962d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там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там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837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487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02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4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4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64,5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Бестам ауылдық округ бюджетіне берілетін бюджеттік субвенциялар көлемі 61390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3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 837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