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64da" w14:textId="8a26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"Екпінді ауылдық округінің "2022-2024 жылдарға арналған бюджеті туралы" Жаңақорған аудандық мәслихатының 2021 жылғы 30 желтоқсандағы № 166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28 қарашадағы № 299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"Екпінді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Екпінді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51 383 мың теңге, оның ішінде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50 401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51 460,8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пайдалану)– -77,8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қантарынан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Екпінді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Мүлікке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2025-жылға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 –шараларды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тренсферт есебінен республикалық бюджеттен бөлінген пайдаланылмаған (түгел пайдаланылмаған)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-77,8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