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787e" w14:textId="8257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 Жаңақорған аудандық мәслихатының 2021 жылғы 27 желтоқсандағы № 148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8 маусымдағы № 237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аудандық бюжет туралы" Жаңақорған аудандық мәслихатының 2021 жылғы 27 желтоқсандағы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№26163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–23 556 926,2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3 005 502,5 мың теңге;</w:t>
      </w:r>
    </w:p>
    <w:bookmarkEnd w:id="4"/>
    <w:bookmarkStart w:name="z10" w:id="5"/>
    <w:p>
      <w:pPr>
        <w:spacing w:after="0"/>
        <w:ind w:left="0"/>
        <w:jc w:val="both"/>
      </w:pPr>
      <w:r>
        <w:rPr>
          <w:rFonts w:ascii="Times New Roman"/>
          <w:b w:val="false"/>
          <w:i w:val="false"/>
          <w:color w:val="000000"/>
          <w:sz w:val="28"/>
        </w:rPr>
        <w:t>
      салықтық емес түсімдер – 3 082,0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43 104,0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20 505 237,7 мың теңге;</w:t>
      </w:r>
    </w:p>
    <w:bookmarkEnd w:id="7"/>
    <w:bookmarkStart w:name="z13" w:id="8"/>
    <w:p>
      <w:pPr>
        <w:spacing w:after="0"/>
        <w:ind w:left="0"/>
        <w:jc w:val="both"/>
      </w:pPr>
      <w:r>
        <w:rPr>
          <w:rFonts w:ascii="Times New Roman"/>
          <w:b w:val="false"/>
          <w:i w:val="false"/>
          <w:color w:val="000000"/>
          <w:sz w:val="28"/>
        </w:rPr>
        <w:t>
      2) шығындар – 24 115 194,8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412 328,5;</w:t>
      </w:r>
    </w:p>
    <w:bookmarkEnd w:id="9"/>
    <w:bookmarkStart w:name="z15" w:id="10"/>
    <w:p>
      <w:pPr>
        <w:spacing w:after="0"/>
        <w:ind w:left="0"/>
        <w:jc w:val="both"/>
      </w:pPr>
      <w:r>
        <w:rPr>
          <w:rFonts w:ascii="Times New Roman"/>
          <w:b w:val="false"/>
          <w:i w:val="false"/>
          <w:color w:val="000000"/>
          <w:sz w:val="28"/>
        </w:rPr>
        <w:t>
      бюджеттік кредиттер – 581 202,5;</w:t>
      </w:r>
    </w:p>
    <w:bookmarkEnd w:id="10"/>
    <w:bookmarkStart w:name="z16" w:id="11"/>
    <w:p>
      <w:pPr>
        <w:spacing w:after="0"/>
        <w:ind w:left="0"/>
        <w:jc w:val="both"/>
      </w:pPr>
      <w:r>
        <w:rPr>
          <w:rFonts w:ascii="Times New Roman"/>
          <w:b w:val="false"/>
          <w:i w:val="false"/>
          <w:color w:val="000000"/>
          <w:sz w:val="28"/>
        </w:rPr>
        <w:t>
      бюджеттік кредиттерді өтеу –168 874,0;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- 970 597,1;</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970 597,1.</w:t>
      </w:r>
    </w:p>
    <w:bookmarkEnd w:id="16"/>
    <w:bookmarkStart w:name="z22"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3"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2022 жылғы 8 маусымдағы</w:t>
            </w:r>
            <w:r>
              <w:br/>
            </w:r>
            <w:r>
              <w:rPr>
                <w:rFonts w:ascii="Times New Roman"/>
                <w:b w:val="false"/>
                <w:i w:val="false"/>
                <w:color w:val="000000"/>
                <w:sz w:val="20"/>
              </w:rPr>
              <w:t>№ 237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148 шешіміне 1-қосымша</w:t>
            </w:r>
          </w:p>
        </w:tc>
      </w:tr>
    </w:tbl>
    <w:bookmarkStart w:name="z31"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23 556 926,2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20 465 641,0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24 115 194,8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дамуға бағытталған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412 328,5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970 597,1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