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7288" w14:textId="ce57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"Қожамберді ауылдық округінің 2022-2024 жылдарға арналған бюджеті туралы" Жаңақорған аудандық мәслихатының 2021 жылғы 30 желтоқсандағы № 175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"Қожамберді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Қожамберді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55 376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381 мың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53 494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55 376,1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қалдықтары–180,5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қантарынан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Қожамберді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 –коммуналдық шаруашылыққа берілетін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соңыңдағы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соңыңдағы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