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b5be" w14:textId="36cb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Таң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–97 302,5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3 321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93 747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97 431,6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9-15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6,4 мың теңге аудандық бюджетке қайтарылғаны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00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Таң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 1-қосымша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Таң ауылдық округінің бюджеті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 2-қосымша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Таң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 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Таң ауылдық округінің бюджеті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 4-қосымша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Таң ауылдық округі бюджетінің секвестрлеуге жатпайтын бюджеттік бағдарламаның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