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20cd2" w14:textId="6520c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"2022 – 2024 жылдарға арналған Жаңаталап ауылдық округінің бюджеті туралы" Жалағаш аудандық мәслихатының 2021 жылғы 29 желтоқсандағы № 13-9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2022 жылғы 18 қарашадағы № 27-9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Жалағаш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"2022 – 2024 жылдарға арналған Жаңаталап ауылдық округінің бюджеті туралы" Жалағаш аудандық мәслихатының 2021 жылғы 29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13-9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 – 2024 жылдарға арналған Жаңаталап ауылдық округінің бюджеті осы шешімнің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65 516,8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1 339,8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64167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65 804,1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287,3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-287,3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287,3 мың теңге.".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Жалағаш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Г.Курманбаева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13-9 шешіміне 1-қосымша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Жаңаталап ауылдық округінің бюджеті 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