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4743" w14:textId="3654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123 "2022-2024 жылдарға арналған Қармақшы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желтоқсандағы № 245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Қармақшы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68 004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1 949,9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65 969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68 557,9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бюджетінде республикалық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7-қосымша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аяқ су беруге қажетті дизель отынымен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және Қызылтам елді мекендеріне құлақтандыру жүйлерін (сирена)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Қармақшы және Қызылтам ауылдарының көше жарығы шамдарын ауыстыру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