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d4a1" w14:textId="406d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119 "2022-2024 жылдарға арналған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Жаңажол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66 791,5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62 484,5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71 910,4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6-қосымша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көшелерді жарықтандыруға жоба-сметалық құжаттама әзірлеп,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 әкімі аппаратының қызметтік автокөлігіне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