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e922" w14:textId="187e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117 "2022-2024 жылдарға арналған ІІІ Интернационал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15 маусымдағы № 185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ІІІ Интернационал ауылдық округінің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ІІІ Интернационал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67 420,4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61 486,4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100 183,2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-32 762,8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32 762,8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32 762,8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2-1, 2-2, 2-3 тармақтармен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жылы Қазақстан Республикасының Ұлттық қорынан бөлінген мақсатты трансферттердің пайдаланылмаған (толық пайдаланылмаған) 28 725,1 мың теңгені аудандық бюджетке қайтару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жылы облыстық бюджеттен бөлінген мақсатты трансферттердің пайдаланылмаған (толық пайдаланылмаған) 0,2 мың теңгені аудандық бюджетке қайтару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2021 жылы аудандық бюджеттен бөлінген мақсатты трансферттердің пайдаланылмаған (толық пайдаланылмаған) 3 191,5 мың теңгені аудандық бюджетке қайтару ескерілсін.".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ІІІ Интернационал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"15"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6-қосымша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ІІІ Интернационал ауылдық округінің бюджетінде аудандық бюджет есебінен қаралған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үйіне дизель отынын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сот шешіміне сәйкес ІІІ Интернационал ауылындағы "Қазақ" көшесінің орташа жөндеу жұмыстары бойынша қалыптасқан кредиторлық берешекті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ауылындағы көше жарықтарына ақы төлеуге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