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1f15" w14:textId="f491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116 "2022-2024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85 888,6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72 623,1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132 695,9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 Ел бесігі бағдарламасы арқылы бөлінген Балғынбаев көшесіне орташа жөндеу жұмыстарын аяқтауға (төленбеген міндттемелер)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