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dba1" w14:textId="b14d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125 "2022-2024 жылдарға арналған Қуаңдария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Қуаңдария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Қуаңдария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47 806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аудандық бюджеттен бөлінген мақсатты трансферттердің пайдаланылмаған (толық пайдаланылмаған) 1,0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наурыздағы 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 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Қуаңдария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наурыздағы № 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 № 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Қуаңдария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актісін алу және бұлақ су ұңғымаларын мемлекеттік тіркеу,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Елбасы Н.Назарбаевтың "Ұлттық мәдениет халықтың рухани тірегі" атты тұғырын насихаттауға арналған "Жеті клуб қызметкерлерінің облыстық ұлттық сайысын ұйымдастыруға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