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d427" w14:textId="cc9d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118 "2022-2024 жылдарға арналған Ақжар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25 наурыздағы № 145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Ақжар ауылдық округінің бюджеті туралы"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72 408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70 443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74 684,2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-2 276,2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2 276,2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–2 276,2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2-1 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жылы аудандық бюджеттен бөлінген мақсатты трансферттердің пайдаланылмаған (толық пайдаланылмаған) 0,2 мың теңгені аудандық бюджетке қайтару ескерілсін.".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наурыздағы №145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 №118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Ақжар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наурыздағы №145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 №118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Ақжар ауылдық округінің бюджетінде аудандық бюджет есебінен қаралған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клуб үйіне дизель отынын сатып алуға қосымша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