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dd74" w14:textId="791d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Шакен ауылдық округі әкімінің 2022 жылғы 14 маусымдағы № 24 шешімі. Күші жойылды - Қызылорда облысы Қазалы ауданы Шакен ауылдық округі әкімінің 2022 жылғы 20 қыркүйектегі № 27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Шакен ауылдық округі әкімінің 20.09.2022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Шәкен ауылы тұрғындарының пікірін ескере отырып және облыстық ономастика комиссиясының 2021 жылғы 28 сәуірдегі № 1 қорытындысы негізінде ШЕШТІМ: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Шәкен ауылдық округінің Шәкен ауылындағы Шәкен көшесі Бақытжан Смағұлов көшесі деп қайта аталсын.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Шәкен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Т.Кималов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