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2f4d" w14:textId="95c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Аранды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111644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107888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113809,2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-2165,2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2165,2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Аранды ауылдық округінің бюджеті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Аранды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алынып тасталды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Аранды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