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50e0" w14:textId="35c5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Беларан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–55 203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–1 809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–53 394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–56 203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4)қаржы активтерімен жасалатын операциялар бойынша сальдо–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-1000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1000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Беларан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2023 жылға арналған бюджеті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342 шешіміне 2-қосымша 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.шешіміне 4-қосымша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Беларан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