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03b4" w14:textId="b450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201 "2022-2024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Қамыстыбас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2022-2024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 – 63 784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61 061 мың теңге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63 846,0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түсітетін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