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a625" w14:textId="a4aa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Қосшыңырау ауылдық округінің бюджеті туралы" Қызылорда қалалық маслихатының 2021 жылғы 29 желтоқсандағы № 105-16/8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27 мамырдағы № 147-20/20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Қосшыңырау ауылдық округінің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105-16/8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108 502,0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7 257,0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–101 169,0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156 737,2 мың теңге,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-48 235,2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48 235,2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48 235,2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147-20/20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105-16/8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Қосшыңырау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