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bb21" w14:textId="c58b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2021 жылғы 23 желтоқсандағы № 10/81 "2022 –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2022 жылғы 25 сәуірдегі № 13/120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2021 жылғы 23 желтоқсандағы № 10/81 "2022-2024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3 493 489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391 368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28 022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31 160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3 042 939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3 614 808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121 319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121 319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121 319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сәуірдегі №13/120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№10/81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