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3ca" w14:textId="baa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27 желтоқсандағы XI сессиясының "Ұлытау ауданының 2022-2024 жылдарға арналған бюджеті туралы" № 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2022 жылғы 18 ақпандағы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2021 жылғы 27 желтоқсандағы XI сессиясының "Ұлытау ауданының 2022-2024 жылдарға арналған бюджеті туралы" № 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26225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7 149 458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6 266 193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855 152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7 149 458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105 137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41 887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- 105 137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105 137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147 024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41 887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сессиясының 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сессиясының 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№90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сессиясыняң 2022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 сессиясының 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№90 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