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ce09" w14:textId="177c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ауданы Пионер ауылдық округінің аумағында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Пионер ауылдық округінің әкімінің 2022 жылғы 6 қазандағы № 5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жер комиссиясының қорытындысы негізінде Пионер ауылдық округінің әкімі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"Мобайл Телеком-Сервис" жауапкершілігі шектеулі серіктестігіне меншік иелері мен жер пайдаланушылардан жер учаскесін алып қоймай, 49 жыл мерзімге талшықты – оптикалық байланыс желісін пайдалану және қызмет көрсету үшін алаңы Центральное ауылындағы алаңы 1.0 гектар жер учаскесіне қауымдық сервитут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Осакаров ауданы Пионер ауылдық округінің әкімінің 10.11.2022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Аманжол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