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44db" w14:textId="2104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Құндызды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28 қыркүйектегі № 299 шешімі. Күші жойылды - Қарағанды облысы Осакаров аудандық мәслихатының 2023 жылғы 17 қарашадағы № 13/123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Құндызды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қоғамдастық жиынына қатысу үшін Қарағанды облысы Осакаров ауданы Құндызды ауылдық окруінің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Құндызды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Құндызды ауылдық округі Шұңқыркөл ауылының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қаулысымен бекітілген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Қарағанды облысы Осакаров ауданы Құндызды ауылдық округі Шұңқыркөл ауылы (бұдан әрі-Шұңқыркөл ауылы) көшелерінің тұрғындарын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шағын аудан,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Шұңқыркөл ауылының аумағын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қоғамдастықтың жиынына қатысу үшін әр көшенің саны үш адамнан аспайтын мөлшерде Шұңқыркөл ауылы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Құндызды ауылдық округінің әкімі (бұдан әрі-Құндызды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қоғамдастықтың бөлек жиындарының шақырылу уақыты, орны және талқыланатын мәселелер Құндызды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Олардың тұратын жерлері шегінде жергілікті қоғамдастықтың бөлек жиынын өткізуді Құндызды ауылдық округінің әкімі ұйымдастырады.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Шұңқыркөл ауылының аумағындағы көшенің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Шұңқыркөл ауылында тұратын және оған қатысуға құқығы бар тұрғындардың (жергілікті қоғамдастық мүшелерінің) кемінде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Құндызды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ауылдық округінің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Құндызды ауылының көшелерінің өкілдерінің үміткерлерімен Қарағанды облысы Осакаров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Құндызды ауылдық округі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Құндызды ауылдық округі Шұңқыркөл ауылы көшелерінің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ауылының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