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d262" w14:textId="6afd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2021 жылғы 24 желтоқсандағы № VII-14/113 "2022-2024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30 маусымдағы № VII-22/172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VII-14/113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маңызы бар қала, кент, ауылдық округтердің бюджеттері туралы"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486588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461772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555891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- 69303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69303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207085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5769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201256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213885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6800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73987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4614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68944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76428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44615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44355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44617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52501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50442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52952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45042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44044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45043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46770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45705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47670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50160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2055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48105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51075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60953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1575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58178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60956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35350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1475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33875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35747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44196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43995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44197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54810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2179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52620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56685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- 1875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1875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1875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56081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55214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56082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2022-2024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50052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1327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48725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51653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- 1601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1601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1601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2022-2024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60970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60525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60971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52459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1083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51376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52460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2022-2024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40655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1241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39393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41153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- 498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2022-2024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43008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1626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41382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44289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- 1281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1281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1281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2022-2024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48563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2322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517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45724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48570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45616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688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44928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45617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9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Қарқаралы қаласының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9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Қарағайлы кентінің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Қырғыз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0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0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Қасым Аманжолов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0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Нұркен Әбдіров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1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Балқантау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13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Бақты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41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Бесоба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41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Ынталы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2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42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Қайнарбұлақ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2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Қоянды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43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Қаршығалы ауылдық округінің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43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Мәди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43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Нығмет Нұрмақов атындағы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44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Тәттімбет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443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Тегісшілдік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44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Темірші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44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Угар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VII-22/172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45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