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e59" w14:textId="7834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2022 жылғы 2 желтоқсандағы № 365 қаулысы. Жойылды - Қарағанды облысы Қарқаралы ауданының әкімдігінің 2023 жылғы 3 қазандағы № 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Жойылды - Қарағанды облысы Қарқаралы ауданының әкімдігінің 03.10.2023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ұйымдастырушылық-құқықтық нысанына және меншік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жылы мүгедектерді жұмысқа орналастыру үшін 2%-дан 4%-ға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01 қаңтарынан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мемлекеттік ұлттық табиғи паркі"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