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342e" w14:textId="9493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2022 жылғы 13 маусымдағы № 35/01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"Жаңа Мыс" жауапкершілігі шектеулі серіктестігіне пайдалы қазбаларды барлау үшін, жалпы көлемі 2749,0000 гектар жер учаскесін меншік иелері мен жер пайдаланушылардан алып қоймай 2028 жылдың 9 ақпанына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алқаптары, жайылым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 жерлері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Д.Абиннің "Алтынбек" шаруа қожалығының жерлері (09-102-014-103)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А.Мейрамбекұлының "Кәрім" шаруа қожалығының жерлері (09-102-014-085)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елді мекені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