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342e" w14:textId="949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2022 жылғы 13 маусымдағы № 35/01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"Жаңа Мыс" жауапкершілігі шектеулі серіктестігіне пайдалы қазбаларды барлау үшін, жалпы көлемі 2749,0000 гектар жер учаскесін меншік иелері мен жер пайдаланушылардан алып қоймай 2028 жылдың 9 ақпанына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алқаптары, жайылым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жерлері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Д.Абиннің "Алтынбек" шаруа қожалығының жерлері (09-102-014-103)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А.Мейрамбекұлының "Кәрім" шаруа қожалығының жерлері (09-102-014-085)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елді мекені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