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75f8" w14:textId="8fa7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2021 жылғы 24 желтоқсандағы № 105/11 "2022-2024 жылдарға арналған Шахтинск аймағындағы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29 наурыздағы № 125/12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"2022-2024 жылдарға арналған Шахтинск аймағындағы кенттер бюджеті туралы" 2021 жылғы 24 желтоқсандағы № 105/11 болып (Нормативтік құқықтық актілерді мемлекеттік тіркеу тізілімінде №162194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420 822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48 126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- 372 630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- 425 864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-5 042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5 042 мың теңге: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5 042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 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Долинка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 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Новодолинский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