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6764" w14:textId="ec66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2 қыркүйектегі № 47/06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Осы қаулыға қосымшаға сәйкес келесі мемлекеттік мекемелердің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1) "Долинка кенті әкімінің аппараты" мемлекеттік мекемесі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"Новодолинский кенті әкімінің аппараты" мемлекеттік мекемесі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"Шахан кенті әкімінің аппараты" мемлекеттік мекемесі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орындалуына бақылау жасау Шахтинск қаласы әкімі аппаратының басшысы Н.Ю. Циолковскаяға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47/06 қаулымен бекітілген</w:t>
            </w:r>
          </w:p>
        </w:tc>
      </w:tr>
    </w:tbl>
    <w:bookmarkStart w:name="z13" w:id="0"/>
    <w:p>
      <w:pPr>
        <w:spacing w:after="0"/>
        <w:ind w:left="0"/>
        <w:jc w:val="left"/>
      </w:pPr>
      <w:r>
        <w:rPr>
          <w:rFonts w:ascii="Times New Roman"/>
          <w:b/>
          <w:i w:val="false"/>
          <w:color w:val="000000"/>
        </w:rPr>
        <w:t xml:space="preserve"> "Долинка кенті әкімінің аппараты" мемлекеттік мекемесінің Ережесі</w:t>
      </w:r>
    </w:p>
    <w:bookmarkEnd w:id="0"/>
    <w:bookmarkStart w:name="z14" w:id="1"/>
    <w:p>
      <w:pPr>
        <w:spacing w:after="0"/>
        <w:ind w:left="0"/>
        <w:jc w:val="left"/>
      </w:pPr>
      <w:r>
        <w:rPr>
          <w:rFonts w:ascii="Times New Roman"/>
          <w:b/>
          <w:i w:val="false"/>
          <w:color w:val="000000"/>
        </w:rPr>
        <w:t xml:space="preserve"> 1 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"Долинка кенті әкімінің аппараты" мемлекеттік мекемесі (бұдан әрі – әкім аппараты) Қазақстан Республикасының заңнамасына сәйкес кент бюджетін жоспарлау және атқару, сондай-ақ кенттің коммуналдық меншігін (жергілікті өзін-өзі басқарудың коммуналдық меншігін) басқару салаларында басшылықты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Әкім аппараты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бұған уәкілеттік берілген болса, әкім аппаратының мемлекет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Әкім аппараты заңнамада белгіленген тәртіппен өз құзыретіндегі мәселелер туралы кент әкімінің өкімдерімен және шешімдерімен, сондай- ақ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Әкім аппаратының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101604, Қарағанды облысы, Шахтинск қаласы, Долинка кенті, Садовая көшесі, 58.</w:t>
      </w:r>
      <w:r>
        <w:br/>
      </w:r>
      <w:r>
        <w:rPr>
          <w:rFonts w:ascii="Times New Roman"/>
          <w:b w:val="false"/>
          <w:i w:val="false"/>
          <w:color w:val="000000"/>
          <w:sz w:val="28"/>
        </w:rPr>
        <w:t xml:space="preserve">
      </w:t>
      </w:r>
      <w:r>
        <w:rPr>
          <w:rFonts w:ascii="Times New Roman"/>
          <w:b w:val="false"/>
          <w:i w:val="false"/>
          <w:color w:val="000000"/>
          <w:sz w:val="28"/>
        </w:rPr>
        <w:t xml:space="preserve"> 9. Осы Ереже әкім аппаратының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10. Әкім аппараты жергілікті бюджет есебінен ұсталатын мемлекеттік мекеме болып табылады.</w:t>
      </w:r>
      <w:r>
        <w:br/>
      </w:r>
      <w:r>
        <w:rPr>
          <w:rFonts w:ascii="Times New Roman"/>
          <w:b w:val="false"/>
          <w:i w:val="false"/>
          <w:color w:val="000000"/>
          <w:sz w:val="28"/>
        </w:rPr>
        <w:t xml:space="preserve">
      </w:t>
      </w:r>
      <w:r>
        <w:rPr>
          <w:rFonts w:ascii="Times New Roman"/>
          <w:b w:val="false"/>
          <w:i w:val="false"/>
          <w:color w:val="000000"/>
          <w:sz w:val="28"/>
        </w:rPr>
        <w:t>11. Әкім аппаратына кәсіпкерлік субъектілерімен әкім аппаратының өкілеттігі болып табылатын міндеттерді орындау тұрғысында шарттық қатынастарға түсуге тыйым салынады. Егер әкім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Міндеттері:</w:t>
      </w:r>
      <w:r>
        <w:br/>
      </w:r>
      <w:r>
        <w:rPr>
          <w:rFonts w:ascii="Times New Roman"/>
          <w:b w:val="false"/>
          <w:i w:val="false"/>
          <w:color w:val="000000"/>
          <w:sz w:val="28"/>
        </w:rPr>
        <w:t xml:space="preserve">
      </w:t>
      </w:r>
      <w:r>
        <w:rPr>
          <w:rFonts w:ascii="Times New Roman"/>
          <w:b w:val="false"/>
          <w:i w:val="false"/>
          <w:color w:val="000000"/>
          <w:sz w:val="28"/>
        </w:rPr>
        <w:t>1) Кент әкімінің қызметін ақпараттық-талдау тұрғысынан, ұйымдық-құқықтық және материалдық-техникалық жағынан қамтамасыз ету, сондай-ақ жергілікті маңызы бар мәселелерді шешу.</w:t>
      </w:r>
      <w:r>
        <w:br/>
      </w:r>
      <w:r>
        <w:rPr>
          <w:rFonts w:ascii="Times New Roman"/>
          <w:b w:val="false"/>
          <w:i w:val="false"/>
          <w:color w:val="000000"/>
          <w:sz w:val="28"/>
        </w:rPr>
        <w:t xml:space="preserve">
      </w:t>
      </w:r>
      <w:r>
        <w:rPr>
          <w:rFonts w:ascii="Times New Roman"/>
          <w:b w:val="false"/>
          <w:i w:val="false"/>
          <w:color w:val="000000"/>
          <w:sz w:val="28"/>
        </w:rPr>
        <w:t>2) қала әкімі мен әкімдігінің актілерінің, әкімнің, әкім орынбасарларының және қала әкімдігінің тапсырмаларының орындалуын бақылау және ұйымдастыру;</w:t>
      </w:r>
      <w:r>
        <w:br/>
      </w:r>
      <w:r>
        <w:rPr>
          <w:rFonts w:ascii="Times New Roman"/>
          <w:b w:val="false"/>
          <w:i w:val="false"/>
          <w:color w:val="000000"/>
          <w:sz w:val="28"/>
        </w:rPr>
        <w:t xml:space="preserve">
      </w:t>
      </w:r>
      <w:r>
        <w:rPr>
          <w:rFonts w:ascii="Times New Roman"/>
          <w:b w:val="false"/>
          <w:i w:val="false"/>
          <w:color w:val="000000"/>
          <w:sz w:val="28"/>
        </w:rPr>
        <w:t>13. Өкілеттілігі:</w:t>
      </w:r>
      <w:r>
        <w:br/>
      </w:r>
      <w:r>
        <w:rPr>
          <w:rFonts w:ascii="Times New Roman"/>
          <w:b w:val="false"/>
          <w:i w:val="false"/>
          <w:color w:val="000000"/>
          <w:sz w:val="28"/>
        </w:rPr>
        <w:t xml:space="preserve">
      </w:t>
      </w:r>
      <w:r>
        <w:rPr>
          <w:rFonts w:ascii="Times New Roman"/>
          <w:b w:val="false"/>
          <w:i w:val="false"/>
          <w:color w:val="000000"/>
          <w:sz w:val="28"/>
        </w:rPr>
        <w:t>1) құқығы:</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органдар мен басқа да ұйымдардың лауазымды тұлғаларынан қажетті ақпаратты, құжаттарды және өзге де материалдарды сұрату және алу; </w:t>
      </w:r>
      <w:r>
        <w:br/>
      </w:r>
      <w:r>
        <w:rPr>
          <w:rFonts w:ascii="Times New Roman"/>
          <w:b w:val="false"/>
          <w:i w:val="false"/>
          <w:color w:val="000000"/>
          <w:sz w:val="28"/>
        </w:rPr>
        <w:t xml:space="preserve">
      </w:t>
      </w:r>
      <w:r>
        <w:rPr>
          <w:rFonts w:ascii="Times New Roman"/>
          <w:b w:val="false"/>
          <w:i w:val="false"/>
          <w:color w:val="000000"/>
          <w:sz w:val="28"/>
        </w:rPr>
        <w:t>- мүліктік және мүліктік емес құқықтарды сатып алу және жүзеге асыру;</w:t>
      </w:r>
      <w:r>
        <w:br/>
      </w:r>
      <w:r>
        <w:rPr>
          <w:rFonts w:ascii="Times New Roman"/>
          <w:b w:val="false"/>
          <w:i w:val="false"/>
          <w:color w:val="000000"/>
          <w:sz w:val="28"/>
        </w:rPr>
        <w:t xml:space="preserve">
      </w:t>
      </w:r>
      <w:r>
        <w:rPr>
          <w:rFonts w:ascii="Times New Roman"/>
          <w:b w:val="false"/>
          <w:i w:val="false"/>
          <w:color w:val="000000"/>
          <w:sz w:val="28"/>
        </w:rPr>
        <w:t>- мемлекеттік басқару органдарының, мұрағаттардың, ғылыми мекемелердің ақпараттық деректер қорын пайдалану;</w:t>
      </w:r>
      <w:r>
        <w:br/>
      </w:r>
      <w:r>
        <w:rPr>
          <w:rFonts w:ascii="Times New Roman"/>
          <w:b w:val="false"/>
          <w:i w:val="false"/>
          <w:color w:val="000000"/>
          <w:sz w:val="28"/>
        </w:rPr>
        <w:t xml:space="preserve">
      </w:t>
      </w:r>
      <w:r>
        <w:rPr>
          <w:rFonts w:ascii="Times New Roman"/>
          <w:b w:val="false"/>
          <w:i w:val="false"/>
          <w:color w:val="000000"/>
          <w:sz w:val="28"/>
        </w:rPr>
        <w:t>- шарттар, келісімдер жасасу;</w:t>
      </w:r>
      <w:r>
        <w:br/>
      </w:r>
      <w:r>
        <w:rPr>
          <w:rFonts w:ascii="Times New Roman"/>
          <w:b w:val="false"/>
          <w:i w:val="false"/>
          <w:color w:val="000000"/>
          <w:sz w:val="28"/>
        </w:rPr>
        <w:t xml:space="preserve">
      </w:t>
      </w:r>
      <w:r>
        <w:rPr>
          <w:rFonts w:ascii="Times New Roman"/>
          <w:b w:val="false"/>
          <w:i w:val="false"/>
          <w:color w:val="000000"/>
          <w:sz w:val="28"/>
        </w:rPr>
        <w:t>- Қазақстан Республикасының заңнамасына сәйкес қарастырылған өзге де құқықтарға ие болуға құқығы бар.</w:t>
      </w:r>
      <w:r>
        <w:br/>
      </w:r>
      <w:r>
        <w:rPr>
          <w:rFonts w:ascii="Times New Roman"/>
          <w:b w:val="false"/>
          <w:i w:val="false"/>
          <w:color w:val="000000"/>
          <w:sz w:val="28"/>
        </w:rPr>
        <w:t xml:space="preserve">
      </w:t>
      </w:r>
      <w:r>
        <w:rPr>
          <w:rFonts w:ascii="Times New Roman"/>
          <w:b w:val="false"/>
          <w:i w:val="false"/>
          <w:color w:val="000000"/>
          <w:sz w:val="28"/>
        </w:rPr>
        <w:t>3) міндеттері:</w:t>
      </w:r>
      <w:r>
        <w:br/>
      </w:r>
      <w:r>
        <w:rPr>
          <w:rFonts w:ascii="Times New Roman"/>
          <w:b w:val="false"/>
          <w:i w:val="false"/>
          <w:color w:val="000000"/>
          <w:sz w:val="28"/>
        </w:rPr>
        <w:t xml:space="preserve">
      </w:t>
      </w:r>
      <w:r>
        <w:rPr>
          <w:rFonts w:ascii="Times New Roman"/>
          <w:b w:val="false"/>
          <w:i w:val="false"/>
          <w:color w:val="000000"/>
          <w:sz w:val="28"/>
        </w:rPr>
        <w:t>- қолданыстағы заңнамаға сәйкес тұрғындарға сапалы мемлекеттік қызмет көрсету;</w:t>
      </w:r>
      <w:r>
        <w:br/>
      </w:r>
      <w:r>
        <w:rPr>
          <w:rFonts w:ascii="Times New Roman"/>
          <w:b w:val="false"/>
          <w:i w:val="false"/>
          <w:color w:val="000000"/>
          <w:sz w:val="28"/>
        </w:rPr>
        <w:t xml:space="preserve">
      </w:t>
      </w: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кент әкімінің актілері мен тапсырмаларын сапалы және уақытылы орындау.</w:t>
      </w:r>
      <w:r>
        <w:br/>
      </w:r>
      <w:r>
        <w:rPr>
          <w:rFonts w:ascii="Times New Roman"/>
          <w:b w:val="false"/>
          <w:i w:val="false"/>
          <w:color w:val="000000"/>
          <w:sz w:val="28"/>
        </w:rPr>
        <w:t xml:space="preserve">
      </w:t>
      </w:r>
      <w:r>
        <w:rPr>
          <w:rFonts w:ascii="Times New Roman"/>
          <w:b w:val="false"/>
          <w:i w:val="false"/>
          <w:color w:val="000000"/>
          <w:sz w:val="28"/>
        </w:rPr>
        <w:t>14. Функциялары:</w:t>
      </w:r>
      <w:r>
        <w:br/>
      </w:r>
      <w:r>
        <w:rPr>
          <w:rFonts w:ascii="Times New Roman"/>
          <w:b w:val="false"/>
          <w:i w:val="false"/>
          <w:color w:val="000000"/>
          <w:sz w:val="28"/>
        </w:rPr>
        <w:t xml:space="preserve">
      </w:t>
      </w:r>
      <w:r>
        <w:rPr>
          <w:rFonts w:ascii="Times New Roman"/>
          <w:b w:val="false"/>
          <w:i w:val="false"/>
          <w:color w:val="000000"/>
          <w:sz w:val="28"/>
        </w:rPr>
        <w:t>1) Әкім аппараты өз құзырлылығы шеңберінде:</w:t>
      </w:r>
      <w:r>
        <w:br/>
      </w:r>
      <w:r>
        <w:rPr>
          <w:rFonts w:ascii="Times New Roman"/>
          <w:b w:val="false"/>
          <w:i w:val="false"/>
          <w:color w:val="000000"/>
          <w:sz w:val="28"/>
        </w:rPr>
        <w:t xml:space="preserve">
      </w:t>
      </w:r>
      <w:r>
        <w:rPr>
          <w:rFonts w:ascii="Times New Roman"/>
          <w:b w:val="false"/>
          <w:i w:val="false"/>
          <w:color w:val="000000"/>
          <w:sz w:val="28"/>
        </w:rPr>
        <w:t xml:space="preserve">-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r>
        <w:br/>
      </w:r>
      <w:r>
        <w:rPr>
          <w:rFonts w:ascii="Times New Roman"/>
          <w:b w:val="false"/>
          <w:i w:val="false"/>
          <w:color w:val="000000"/>
          <w:sz w:val="28"/>
        </w:rPr>
        <w:t xml:space="preserve">
      </w:t>
      </w:r>
      <w:r>
        <w:rPr>
          <w:rFonts w:ascii="Times New Roman"/>
          <w:b w:val="false"/>
          <w:i w:val="false"/>
          <w:color w:val="000000"/>
          <w:sz w:val="28"/>
        </w:rPr>
        <w:t>- жергілікті қоғамдастықтың бөлек жиынын, жергілікті қоғамдастықтың жиыны мен жиналысын шақыру уақыты, орны және талқыланатын мәселелер туралы оларды өткізу күніне дейін күнтізбелік он күннен кешіктірмей бұқаралық ақпарат құралдары арқылы немесе өзге де тәсілдермен хабарлайды;</w:t>
      </w:r>
      <w:r>
        <w:br/>
      </w:r>
      <w:r>
        <w:rPr>
          <w:rFonts w:ascii="Times New Roman"/>
          <w:b w:val="false"/>
          <w:i w:val="false"/>
          <w:color w:val="000000"/>
          <w:sz w:val="28"/>
        </w:rPr>
        <w:t xml:space="preserve">
      </w:t>
      </w: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кент бюджетінің жоспарлануы мен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жергілікті қоғамдастық жиналысына және аудан (облыстық маңызы бар қала) мәслихатына кент бюджетінің орындалуы туралы есепті ұсынады;</w:t>
      </w:r>
      <w:r>
        <w:br/>
      </w:r>
      <w:r>
        <w:rPr>
          <w:rFonts w:ascii="Times New Roman"/>
          <w:b w:val="false"/>
          <w:i w:val="false"/>
          <w:color w:val="000000"/>
          <w:sz w:val="28"/>
        </w:rPr>
        <w:t xml:space="preserve">
      </w:t>
      </w:r>
      <w:r>
        <w:rPr>
          <w:rFonts w:ascii="Times New Roman"/>
          <w:b w:val="false"/>
          <w:i w:val="false"/>
          <w:color w:val="000000"/>
          <w:sz w:val="28"/>
        </w:rPr>
        <w:t>- кент бюджетін жүзеге асыру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r>
        <w:br/>
      </w:r>
      <w:r>
        <w:rPr>
          <w:rFonts w:ascii="Times New Roman"/>
          <w:b w:val="false"/>
          <w:i w:val="false"/>
          <w:color w:val="000000"/>
          <w:sz w:val="28"/>
        </w:rPr>
        <w:t xml:space="preserve">
      </w:t>
      </w: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ретінде шығады;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мақсатты және тиімді пайдалануға бақылау жүргізуді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r>
        <w:br/>
      </w:r>
      <w:r>
        <w:rPr>
          <w:rFonts w:ascii="Times New Roman"/>
          <w:b w:val="false"/>
          <w:i w:val="false"/>
          <w:color w:val="000000"/>
          <w:sz w:val="28"/>
        </w:rPr>
        <w:t xml:space="preserve">
      </w:t>
      </w:r>
      <w:r>
        <w:rPr>
          <w:rFonts w:ascii="Times New Roman"/>
          <w:b w:val="false"/>
          <w:i w:val="false"/>
          <w:color w:val="000000"/>
          <w:sz w:val="28"/>
        </w:rPr>
        <w:t>- жергiлiктi өзiн-өзi басқарудың коммуналдық мүлкi мәселелерi бойынша мемлекеттiң мүдделерiн бiлдiредi, кенттің (жергілікті өзін-өзі басқарудың коммуналдық меншігі) мүліктік құқықтарын қорғайды;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мүлкінің есебін ұйымдастырады, оның тиімді пайдаланылуын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 Жергілікті қоғамдастық жиналысымен келісім бойынша кент әкімінің аппараты:</w:t>
      </w:r>
      <w:r>
        <w:br/>
      </w:r>
      <w:r>
        <w:rPr>
          <w:rFonts w:ascii="Times New Roman"/>
          <w:b w:val="false"/>
          <w:i w:val="false"/>
          <w:color w:val="000000"/>
          <w:sz w:val="28"/>
        </w:rPr>
        <w:t xml:space="preserve">
      </w:t>
      </w: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r>
        <w:br/>
      </w:r>
      <w:r>
        <w:rPr>
          <w:rFonts w:ascii="Times New Roman"/>
          <w:b w:val="false"/>
          <w:i w:val="false"/>
          <w:color w:val="000000"/>
          <w:sz w:val="28"/>
        </w:rPr>
        <w:t xml:space="preserve">
      </w:t>
      </w:r>
      <w:r>
        <w:rPr>
          <w:rFonts w:ascii="Times New Roman"/>
          <w:b w:val="false"/>
          <w:i w:val="false"/>
          <w:color w:val="000000"/>
          <w:sz w:val="28"/>
        </w:rPr>
        <w:t>- егер Қазақстан Республикасының заңдарында өзгеше қарастырылмаған болса, жергілікті өзін-өзі басқарудың коммуналдық мүлкін басқарады, оны қорғау жөніндегі шараларды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заңды тұлғаларының артық, пайдаланылмаған немесе мақсатсыз пайдаланылған мүлкін алып қоюды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кейіннен сатып алу құқығынсыз немесе кейіннен сатып алу құқығымен жеке және мемлекеттік емес заңды тұлғаларға мүліктік жалға (жалға алу), сенімгерлік басқаруға береді;</w:t>
      </w:r>
      <w:r>
        <w:br/>
      </w:r>
      <w:r>
        <w:rPr>
          <w:rFonts w:ascii="Times New Roman"/>
          <w:b w:val="false"/>
          <w:i w:val="false"/>
          <w:color w:val="000000"/>
          <w:sz w:val="28"/>
        </w:rPr>
        <w:t xml:space="preserve">
      </w:t>
      </w:r>
      <w:r>
        <w:rPr>
          <w:rFonts w:ascii="Times New Roman"/>
          <w:b w:val="false"/>
          <w:i w:val="false"/>
          <w:color w:val="000000"/>
          <w:sz w:val="28"/>
        </w:rPr>
        <w:t>- аудан (облыстық маңызы бар қала)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r>
        <w:br/>
      </w:r>
      <w:r>
        <w:rPr>
          <w:rFonts w:ascii="Times New Roman"/>
          <w:b w:val="false"/>
          <w:i w:val="false"/>
          <w:color w:val="000000"/>
          <w:sz w:val="28"/>
        </w:rPr>
        <w:t xml:space="preserve">
      </w:t>
      </w:r>
      <w:r>
        <w:rPr>
          <w:rFonts w:ascii="Times New Roman"/>
          <w:b w:val="false"/>
          <w:i w:val="false"/>
          <w:color w:val="000000"/>
          <w:sz w:val="28"/>
        </w:rPr>
        <w:t xml:space="preserve">- мүлкі кент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қызметтерінің)міндетті көлемдерін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 -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 </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иеліктен шығару туралы шешім қабылдайды.</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Әкiм аппаратына басшылықты әкiм аппаратына жүктелген мiндеттердiң орындалуына және оның өкiлеттiгiн жүзеге асыруына дербес жауапты болатын бiрiншi басшымен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16. Әкім аппаратының бірінші басшысы қызметке Қазақстан Республикасының заңнамасына сәйкес тағайындалады және қызметтен босатылады.</w:t>
      </w:r>
      <w:r>
        <w:br/>
      </w:r>
      <w:r>
        <w:rPr>
          <w:rFonts w:ascii="Times New Roman"/>
          <w:b w:val="false"/>
          <w:i w:val="false"/>
          <w:color w:val="000000"/>
          <w:sz w:val="28"/>
        </w:rPr>
        <w:t xml:space="preserve">
      </w:t>
      </w:r>
      <w:r>
        <w:rPr>
          <w:rFonts w:ascii="Times New Roman"/>
          <w:b w:val="false"/>
          <w:i w:val="false"/>
          <w:color w:val="000000"/>
          <w:sz w:val="28"/>
        </w:rPr>
        <w:t>17. Әкім аппаратының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 xml:space="preserve">18. Бірінші басшының өкілеттіктері: </w:t>
      </w:r>
      <w:r>
        <w:br/>
      </w:r>
      <w:r>
        <w:rPr>
          <w:rFonts w:ascii="Times New Roman"/>
          <w:b w:val="false"/>
          <w:i w:val="false"/>
          <w:color w:val="000000"/>
          <w:sz w:val="28"/>
        </w:rPr>
        <w:t xml:space="preserve">
      </w:t>
      </w:r>
      <w:r>
        <w:rPr>
          <w:rFonts w:ascii="Times New Roman"/>
          <w:b w:val="false"/>
          <w:i w:val="false"/>
          <w:color w:val="000000"/>
          <w:sz w:val="28"/>
        </w:rPr>
        <w:t>1) мемлекеттік мекеме жұмысына жалпы басшылықты жүзеге асырады;</w:t>
      </w:r>
      <w:r>
        <w:br/>
      </w:r>
      <w:r>
        <w:rPr>
          <w:rFonts w:ascii="Times New Roman"/>
          <w:b w:val="false"/>
          <w:i w:val="false"/>
          <w:color w:val="000000"/>
          <w:sz w:val="28"/>
        </w:rPr>
        <w:t xml:space="preserve">
      </w:t>
      </w:r>
      <w:r>
        <w:rPr>
          <w:rFonts w:ascii="Times New Roman"/>
          <w:b w:val="false"/>
          <w:i w:val="false"/>
          <w:color w:val="000000"/>
          <w:sz w:val="28"/>
        </w:rPr>
        <w:t>2) жергілікті қоғамдастық жиынында немесе жергілікті қоғамдастық жиналысында қабылданған шешімдерді қарайды, олардың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 мемлекеттік мекеменің Ережесі мен құрылымын, сондай-ақ олардағы өзгерістерді қала әкімдігіне бекітуге ұсынады;</w:t>
      </w:r>
      <w:r>
        <w:br/>
      </w:r>
      <w:r>
        <w:rPr>
          <w:rFonts w:ascii="Times New Roman"/>
          <w:b w:val="false"/>
          <w:i w:val="false"/>
          <w:color w:val="000000"/>
          <w:sz w:val="28"/>
        </w:rPr>
        <w:t xml:space="preserve">
      </w:t>
      </w:r>
      <w:r>
        <w:rPr>
          <w:rFonts w:ascii="Times New Roman"/>
          <w:b w:val="false"/>
          <w:i w:val="false"/>
          <w:color w:val="000000"/>
          <w:sz w:val="28"/>
        </w:rPr>
        <w:t>4) мемлекеттік мекеме қызметкерлерінің лауазымдық нұсқамасын бекітеді;</w:t>
      </w:r>
      <w:r>
        <w:br/>
      </w:r>
      <w:r>
        <w:rPr>
          <w:rFonts w:ascii="Times New Roman"/>
          <w:b w:val="false"/>
          <w:i w:val="false"/>
          <w:color w:val="000000"/>
          <w:sz w:val="28"/>
        </w:rPr>
        <w:t xml:space="preserve">
      </w:t>
      </w:r>
      <w:r>
        <w:rPr>
          <w:rFonts w:ascii="Times New Roman"/>
          <w:b w:val="false"/>
          <w:i w:val="false"/>
          <w:color w:val="000000"/>
          <w:sz w:val="28"/>
        </w:rPr>
        <w:t>5) мемлекеттік мекеменің барлық қызметкерлері үшін міндетті өкімдер шығарады және тапсырмалар береді;</w:t>
      </w:r>
      <w:r>
        <w:br/>
      </w:r>
      <w:r>
        <w:rPr>
          <w:rFonts w:ascii="Times New Roman"/>
          <w:b w:val="false"/>
          <w:i w:val="false"/>
          <w:color w:val="000000"/>
          <w:sz w:val="28"/>
        </w:rPr>
        <w:t xml:space="preserve">
      </w:t>
      </w:r>
      <w:r>
        <w:rPr>
          <w:rFonts w:ascii="Times New Roman"/>
          <w:b w:val="false"/>
          <w:i w:val="false"/>
          <w:color w:val="000000"/>
          <w:sz w:val="28"/>
        </w:rPr>
        <w:t>6) мемлекеттік мекеме атынан сенімхатсыз әрекет етеді;</w:t>
      </w:r>
      <w:r>
        <w:br/>
      </w:r>
      <w:r>
        <w:rPr>
          <w:rFonts w:ascii="Times New Roman"/>
          <w:b w:val="false"/>
          <w:i w:val="false"/>
          <w:color w:val="000000"/>
          <w:sz w:val="28"/>
        </w:rPr>
        <w:t xml:space="preserve">
      </w:t>
      </w:r>
      <w:r>
        <w:rPr>
          <w:rFonts w:ascii="Times New Roman"/>
          <w:b w:val="false"/>
          <w:i w:val="false"/>
          <w:color w:val="000000"/>
          <w:sz w:val="28"/>
        </w:rPr>
        <w:t>7) мемлекеттік органдарда, өзге де ұйымдарда мемлекеттік мекеменің мүдделерін білдіреді;</w:t>
      </w:r>
      <w:r>
        <w:br/>
      </w:r>
      <w:r>
        <w:rPr>
          <w:rFonts w:ascii="Times New Roman"/>
          <w:b w:val="false"/>
          <w:i w:val="false"/>
          <w:color w:val="000000"/>
          <w:sz w:val="28"/>
        </w:rPr>
        <w:t xml:space="preserve">
      </w:t>
      </w:r>
      <w:r>
        <w:rPr>
          <w:rFonts w:ascii="Times New Roman"/>
          <w:b w:val="false"/>
          <w:i w:val="false"/>
          <w:color w:val="000000"/>
          <w:sz w:val="28"/>
        </w:rPr>
        <w:t>8) шарттар жасайды;</w:t>
      </w:r>
      <w:r>
        <w:br/>
      </w:r>
      <w:r>
        <w:rPr>
          <w:rFonts w:ascii="Times New Roman"/>
          <w:b w:val="false"/>
          <w:i w:val="false"/>
          <w:color w:val="000000"/>
          <w:sz w:val="28"/>
        </w:rPr>
        <w:t xml:space="preserve">
      </w:t>
      </w:r>
      <w:r>
        <w:rPr>
          <w:rFonts w:ascii="Times New Roman"/>
          <w:b w:val="false"/>
          <w:i w:val="false"/>
          <w:color w:val="000000"/>
          <w:sz w:val="28"/>
        </w:rPr>
        <w:t>9) банк шоттарын ашады;</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заңнамасында белгіленген тәртіппен мемлекеттік мекеменің қызметкерлерін жұмысқа қабылдайды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11) мемлекеттік мекеме қызметкерлеріне Қазақстан Республикасының заңнамасында белгіленген тәртіппен көтермелеу шараларын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12) сыбайлас жемқорлыққа қарсы іс-қимыл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13) сыбайлас жемқорлыққа қарсы заңнаманың орындалуына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14)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заңнамасымен, осы Ережемен және уәкілетті органмен оған жүктелген өзге де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xml:space="preserve">
      </w:t>
      </w:r>
      <w:r>
        <w:rPr>
          <w:rFonts w:ascii="Times New Roman"/>
          <w:b w:val="false"/>
          <w:i w:val="false"/>
          <w:color w:val="000000"/>
          <w:sz w:val="28"/>
        </w:rPr>
        <w:t>19.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20. Әкімнің аппаратын Қазақстан Республикасының қолданыстағы заңнамасына сәйкес қызметке тағайындалатын және қызметтен босатылатын бірінші басшы (әкім) басқарады.</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тарау. Мемлекеттік органның мүлкі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Әкiм аппаратының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xml:space="preserve">
      </w:t>
      </w:r>
      <w:r>
        <w:rPr>
          <w:rFonts w:ascii="Times New Roman"/>
          <w:b w:val="false"/>
          <w:i w:val="false"/>
          <w:color w:val="000000"/>
          <w:sz w:val="28"/>
        </w:rPr>
        <w:t xml:space="preserve">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22. Әкiм аппаратына бекiтiлген мүлiк кенттің (жергiлiкті өзін- өзі басқару) коммуналдық меншiгiне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Әкім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47/06 қаулысына</w:t>
            </w:r>
            <w:r>
              <w:br/>
            </w:r>
            <w:r>
              <w:rPr>
                <w:rFonts w:ascii="Times New Roman"/>
                <w:b w:val="false"/>
                <w:i w:val="false"/>
                <w:color w:val="000000"/>
                <w:sz w:val="20"/>
              </w:rPr>
              <w:t>2 қосымша</w:t>
            </w:r>
          </w:p>
        </w:tc>
      </w:tr>
    </w:tbl>
    <w:bookmarkStart w:name="z99" w:id="6"/>
    <w:p>
      <w:pPr>
        <w:spacing w:after="0"/>
        <w:ind w:left="0"/>
        <w:jc w:val="left"/>
      </w:pPr>
      <w:r>
        <w:rPr>
          <w:rFonts w:ascii="Times New Roman"/>
          <w:b/>
          <w:i w:val="false"/>
          <w:color w:val="000000"/>
        </w:rPr>
        <w:t xml:space="preserve"> "Новодолинский кенті әкімінің аппараты" мемлекеттік мекемесінің Ережесі</w:t>
      </w:r>
    </w:p>
    <w:bookmarkEnd w:id="6"/>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Ереже жаңа редакцияда - Қарағанды облысы Шахтинск қаласының әкімдігінің 20.02.2026 </w:t>
      </w:r>
      <w:r>
        <w:rPr>
          <w:rFonts w:ascii="Times New Roman"/>
          <w:b w:val="false"/>
          <w:i w:val="false"/>
          <w:color w:val="000000"/>
          <w:sz w:val="28"/>
        </w:rPr>
        <w:t>№ 10/31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"Новодолинский кенті әкімінің аппараты" мемлекеттік мекемесі (бұдан әрі – Әкім аппараты) Қазақстан Республикасының заңнамасына сәйкес кент бюджетін жоспарлау және атқару, сондай-ақ кенттің коммуналдық меншігін (жергілікті өзін-өзі басқарудың коммуналдық меншігін) басқару салаларында басшылықты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Әкім аппараты мемлекеттік мекеменің ұйымдық-құқықтық нысанындағы заңды тұлға болып табылады, Қазақстан Республикасының Мемлекеттiк Елтаңбасы бейнеленген мөрi мен өз атауы қазақ және орыс тiлдерiнде жазылған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Әкім аппараты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бұған уәкілеттік берілген болса, әкім аппаратының мемлекет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Әкім аппараты заңнамада белгіленген тәртіппен өз құзыретіндегі мәселелер туралы кент әкімінің өкімдерімен және шешімдерімен, сондай- ақ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Әкім аппаратының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индексі: 101605, Қарағанды облысы, Шахтинск қаласы, Новодолинский кенті, Центральная көшесі, 4.</w:t>
      </w:r>
      <w:r>
        <w:br/>
      </w:r>
      <w:r>
        <w:rPr>
          <w:rFonts w:ascii="Times New Roman"/>
          <w:b w:val="false"/>
          <w:i w:val="false"/>
          <w:color w:val="000000"/>
          <w:sz w:val="28"/>
        </w:rPr>
        <w:t xml:space="preserve">
      </w:t>
      </w:r>
      <w:r>
        <w:rPr>
          <w:rFonts w:ascii="Times New Roman"/>
          <w:b w:val="false"/>
          <w:i w:val="false"/>
          <w:color w:val="000000"/>
          <w:sz w:val="28"/>
        </w:rPr>
        <w:t>9. Осы Ереже әкім аппаратының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10. Әкім аппараты жергілікті бюджет есебінен ұсталатын мемлекеттік мекеме болып табылады.</w:t>
      </w:r>
      <w:r>
        <w:br/>
      </w:r>
      <w:r>
        <w:rPr>
          <w:rFonts w:ascii="Times New Roman"/>
          <w:b w:val="false"/>
          <w:i w:val="false"/>
          <w:color w:val="000000"/>
          <w:sz w:val="28"/>
        </w:rPr>
        <w:t xml:space="preserve">
      </w:t>
      </w:r>
      <w:r>
        <w:rPr>
          <w:rFonts w:ascii="Times New Roman"/>
          <w:b w:val="false"/>
          <w:i w:val="false"/>
          <w:color w:val="000000"/>
          <w:sz w:val="28"/>
        </w:rPr>
        <w:t>11. Әкім аппаратына кәсіпкерлік субъектілерімен әкім аппаратының өкілеттігі болып табылатын міндеттерді орындау тұрғысында шарттық қатынастарға түсуге тыйым салынады. Егер әкім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r>
        <w:br/>
      </w:r>
      <w:r>
        <w:rPr>
          <w:rFonts w:ascii="Times New Roman"/>
          <w:b w:val="false"/>
          <w:i w:val="false"/>
          <w:color w:val="000000"/>
          <w:sz w:val="28"/>
        </w:rPr>
        <w:t>
</w:t>
      </w:r>
    </w:p>
    <w:bookmarkStart w:name="z284" w:id="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Міндеттері:</w:t>
      </w:r>
      <w:r>
        <w:br/>
      </w:r>
      <w:r>
        <w:rPr>
          <w:rFonts w:ascii="Times New Roman"/>
          <w:b w:val="false"/>
          <w:i w:val="false"/>
          <w:color w:val="000000"/>
          <w:sz w:val="28"/>
        </w:rPr>
        <w:t xml:space="preserve">
      </w:t>
      </w:r>
      <w:r>
        <w:rPr>
          <w:rFonts w:ascii="Times New Roman"/>
          <w:b w:val="false"/>
          <w:i w:val="false"/>
          <w:color w:val="000000"/>
          <w:sz w:val="28"/>
        </w:rPr>
        <w:t>1) Кент әкімінің қызметін ақпараттық-талдау тұрғысынан, ұйымдық-құқықтық және материалдық-техникалық жағынан қамтамасыз ету, сондай-ақ жергілікті маңызы бар мәселелерді шешу.</w:t>
      </w:r>
      <w:r>
        <w:br/>
      </w:r>
      <w:r>
        <w:rPr>
          <w:rFonts w:ascii="Times New Roman"/>
          <w:b w:val="false"/>
          <w:i w:val="false"/>
          <w:color w:val="000000"/>
          <w:sz w:val="28"/>
        </w:rPr>
        <w:t xml:space="preserve">
      </w:t>
      </w:r>
      <w:r>
        <w:rPr>
          <w:rFonts w:ascii="Times New Roman"/>
          <w:b w:val="false"/>
          <w:i w:val="false"/>
          <w:color w:val="000000"/>
          <w:sz w:val="28"/>
        </w:rPr>
        <w:t>2) қала әкімі мен әкімдігінің актілерінің, әкімнің, әкім орынбасарларының және қала әкімдігінің тапсырмаларының орындалуын бақылау және ұйымдастыру;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заңнамасында көзделген өзге де міндеттер.</w:t>
      </w:r>
      <w:r>
        <w:br/>
      </w:r>
      <w:r>
        <w:rPr>
          <w:rFonts w:ascii="Times New Roman"/>
          <w:b w:val="false"/>
          <w:i w:val="false"/>
          <w:color w:val="000000"/>
          <w:sz w:val="28"/>
        </w:rPr>
        <w:t xml:space="preserve">
      </w:t>
      </w:r>
      <w:r>
        <w:rPr>
          <w:rFonts w:ascii="Times New Roman"/>
          <w:b w:val="false"/>
          <w:i w:val="false"/>
          <w:color w:val="000000"/>
          <w:sz w:val="28"/>
        </w:rPr>
        <w:t>13. Өкілеттілігі:</w:t>
      </w:r>
      <w:r>
        <w:br/>
      </w:r>
      <w:r>
        <w:rPr>
          <w:rFonts w:ascii="Times New Roman"/>
          <w:b w:val="false"/>
          <w:i w:val="false"/>
          <w:color w:val="000000"/>
          <w:sz w:val="28"/>
        </w:rPr>
        <w:t xml:space="preserve">
      </w:t>
      </w:r>
      <w:r>
        <w:rPr>
          <w:rFonts w:ascii="Times New Roman"/>
          <w:b w:val="false"/>
          <w:i w:val="false"/>
          <w:color w:val="000000"/>
          <w:sz w:val="28"/>
        </w:rPr>
        <w:t>1) құқығы: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органдар мен басқа да ұйымдардың лауазымды тұлғаларынан қажетті ақпаратты, құжаттарды және өзге де материалдарды сұрату және алу; </w:t>
      </w:r>
      <w:r>
        <w:br/>
      </w:r>
      <w:r>
        <w:rPr>
          <w:rFonts w:ascii="Times New Roman"/>
          <w:b w:val="false"/>
          <w:i w:val="false"/>
          <w:color w:val="000000"/>
          <w:sz w:val="28"/>
        </w:rPr>
        <w:t xml:space="preserve">
      </w:t>
      </w:r>
      <w:r>
        <w:rPr>
          <w:rFonts w:ascii="Times New Roman"/>
          <w:b w:val="false"/>
          <w:i w:val="false"/>
          <w:color w:val="000000"/>
          <w:sz w:val="28"/>
        </w:rPr>
        <w:t>мүліктік және мүліктік емес құқықтарды сатып алу және жүзеге асыру;</w:t>
      </w:r>
      <w:r>
        <w:br/>
      </w:r>
      <w:r>
        <w:rPr>
          <w:rFonts w:ascii="Times New Roman"/>
          <w:b w:val="false"/>
          <w:i w:val="false"/>
          <w:color w:val="000000"/>
          <w:sz w:val="28"/>
        </w:rPr>
        <w:t xml:space="preserve">
      </w:t>
      </w:r>
      <w:r>
        <w:rPr>
          <w:rFonts w:ascii="Times New Roman"/>
          <w:b w:val="false"/>
          <w:i w:val="false"/>
          <w:color w:val="000000"/>
          <w:sz w:val="28"/>
        </w:rPr>
        <w:t>мемлекеттік басқару органдарының, мұрағаттардың, ғылыми мекемелердің ақпараттық деректер қорын пайдалану;</w:t>
      </w:r>
      <w:r>
        <w:br/>
      </w:r>
      <w:r>
        <w:rPr>
          <w:rFonts w:ascii="Times New Roman"/>
          <w:b w:val="false"/>
          <w:i w:val="false"/>
          <w:color w:val="000000"/>
          <w:sz w:val="28"/>
        </w:rPr>
        <w:t xml:space="preserve">
      </w:t>
      </w:r>
      <w:r>
        <w:rPr>
          <w:rFonts w:ascii="Times New Roman"/>
          <w:b w:val="false"/>
          <w:i w:val="false"/>
          <w:color w:val="000000"/>
          <w:sz w:val="28"/>
        </w:rPr>
        <w:t>шарттар, келісімдер жасасу;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заңнамасына сәйкес қарастырылған өзге де құқықтарға ие болуға құқығы бар.</w:t>
      </w:r>
      <w:r>
        <w:br/>
      </w:r>
      <w:r>
        <w:rPr>
          <w:rFonts w:ascii="Times New Roman"/>
          <w:b w:val="false"/>
          <w:i w:val="false"/>
          <w:color w:val="000000"/>
          <w:sz w:val="28"/>
        </w:rPr>
        <w:t xml:space="preserve">
      </w:t>
      </w:r>
      <w:r>
        <w:rPr>
          <w:rFonts w:ascii="Times New Roman"/>
          <w:b w:val="false"/>
          <w:i w:val="false"/>
          <w:color w:val="000000"/>
          <w:sz w:val="28"/>
        </w:rPr>
        <w:t>2) міндеттері:</w:t>
      </w:r>
      <w:r>
        <w:br/>
      </w:r>
      <w:r>
        <w:rPr>
          <w:rFonts w:ascii="Times New Roman"/>
          <w:b w:val="false"/>
          <w:i w:val="false"/>
          <w:color w:val="000000"/>
          <w:sz w:val="28"/>
        </w:rPr>
        <w:t xml:space="preserve">
      </w:t>
      </w:r>
      <w:r>
        <w:rPr>
          <w:rFonts w:ascii="Times New Roman"/>
          <w:b w:val="false"/>
          <w:i w:val="false"/>
          <w:color w:val="000000"/>
          <w:sz w:val="28"/>
        </w:rPr>
        <w:t>қолданыстағы заңнамаға сәйкес тұрғындарға сапалы мемлекеттік қызмет көрсету;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кент әкімінің актілері мен тапсырмаларын сапалы және уақытылы орындау;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заңнамасына сәйкес көзделген өзге де міндеттерді атқару.</w:t>
      </w:r>
      <w:r>
        <w:br/>
      </w:r>
      <w:r>
        <w:rPr>
          <w:rFonts w:ascii="Times New Roman"/>
          <w:b w:val="false"/>
          <w:i w:val="false"/>
          <w:color w:val="000000"/>
          <w:sz w:val="28"/>
        </w:rPr>
        <w:t xml:space="preserve">
      </w:t>
      </w:r>
      <w:r>
        <w:rPr>
          <w:rFonts w:ascii="Times New Roman"/>
          <w:b w:val="false"/>
          <w:i w:val="false"/>
          <w:color w:val="000000"/>
          <w:sz w:val="28"/>
        </w:rPr>
        <w:t>14. Функциялары:</w:t>
      </w:r>
      <w:r>
        <w:br/>
      </w:r>
      <w:r>
        <w:rPr>
          <w:rFonts w:ascii="Times New Roman"/>
          <w:b w:val="false"/>
          <w:i w:val="false"/>
          <w:color w:val="000000"/>
          <w:sz w:val="28"/>
        </w:rPr>
        <w:t xml:space="preserve">
      </w:t>
      </w:r>
      <w:r>
        <w:rPr>
          <w:rFonts w:ascii="Times New Roman"/>
          <w:b w:val="false"/>
          <w:i w:val="false"/>
          <w:color w:val="000000"/>
          <w:sz w:val="28"/>
        </w:rPr>
        <w:t>1) Әкім аппараты өз құзырлылығы шеңберінде:</w:t>
      </w:r>
      <w:r>
        <w:br/>
      </w:r>
      <w:r>
        <w:rPr>
          <w:rFonts w:ascii="Times New Roman"/>
          <w:b w:val="false"/>
          <w:i w:val="false"/>
          <w:color w:val="000000"/>
          <w:sz w:val="28"/>
        </w:rPr>
        <w:t xml:space="preserve">
      </w:t>
      </w:r>
      <w:r>
        <w:rPr>
          <w:rFonts w:ascii="Times New Roman"/>
          <w:b w:val="false"/>
          <w:i w:val="false"/>
          <w:color w:val="000000"/>
          <w:sz w:val="28"/>
        </w:rPr>
        <w:t xml:space="preserve">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r>
        <w:br/>
      </w:r>
      <w:r>
        <w:rPr>
          <w:rFonts w:ascii="Times New Roman"/>
          <w:b w:val="false"/>
          <w:i w:val="false"/>
          <w:color w:val="000000"/>
          <w:sz w:val="28"/>
        </w:rPr>
        <w:t xml:space="preserve">
      </w:t>
      </w:r>
      <w:r>
        <w:rPr>
          <w:rFonts w:ascii="Times New Roman"/>
          <w:b w:val="false"/>
          <w:i w:val="false"/>
          <w:color w:val="000000"/>
          <w:sz w:val="28"/>
        </w:rPr>
        <w:t>жергілікті қоғамдастықтың бөлек жиынын, жергілікті қоғамдастықтың жиыны мен жиналысын шақыру уақыты, орны және талқыланатын мәселелер туралы оларды өткізу күніне дейін күнтізбелік он күннен кешіктірмей бұқаралық ақпарат құралдары арқылы немесе өзге де тәсілдермен хабарлайды;</w:t>
      </w:r>
      <w:r>
        <w:br/>
      </w:r>
      <w:r>
        <w:rPr>
          <w:rFonts w:ascii="Times New Roman"/>
          <w:b w:val="false"/>
          <w:i w:val="false"/>
          <w:color w:val="000000"/>
          <w:sz w:val="28"/>
        </w:rPr>
        <w:t xml:space="preserve">
      </w:t>
      </w:r>
      <w:r>
        <w:rPr>
          <w:rFonts w:ascii="Times New Roman"/>
          <w:b w:val="false"/>
          <w:i w:val="false"/>
          <w:color w:val="000000"/>
          <w:sz w:val="28"/>
        </w:rPr>
        <w:t>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кент бюджетінің жоспарлануы мен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жергілікті қоғамдастық жиналысына және аудан (облыстық маңызы бар қала) мәслихатына кент бюджетінің орындалуы туралы есепті ұсынады;</w:t>
      </w:r>
      <w:r>
        <w:br/>
      </w:r>
      <w:r>
        <w:rPr>
          <w:rFonts w:ascii="Times New Roman"/>
          <w:b w:val="false"/>
          <w:i w:val="false"/>
          <w:color w:val="000000"/>
          <w:sz w:val="28"/>
        </w:rPr>
        <w:t xml:space="preserve">
      </w:t>
      </w:r>
      <w:r>
        <w:rPr>
          <w:rFonts w:ascii="Times New Roman"/>
          <w:b w:val="false"/>
          <w:i w:val="false"/>
          <w:color w:val="000000"/>
          <w:sz w:val="28"/>
        </w:rPr>
        <w:t>кент бюджетін жүзеге асыру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жергілікті қоғамдастықты дамыту бағдарламасын әзірлейді және жергілікті қоғамдастық жиналысының бекітуіне ұсынады; </w:t>
      </w:r>
      <w:r>
        <w:br/>
      </w:r>
      <w:r>
        <w:rPr>
          <w:rFonts w:ascii="Times New Roman"/>
          <w:b w:val="false"/>
          <w:i w:val="false"/>
          <w:color w:val="000000"/>
          <w:sz w:val="28"/>
        </w:rPr>
        <w:t xml:space="preserve">
      </w:t>
      </w:r>
      <w:r>
        <w:rPr>
          <w:rFonts w:ascii="Times New Roman"/>
          <w:b w:val="false"/>
          <w:i w:val="false"/>
          <w:color w:val="000000"/>
          <w:sz w:val="28"/>
        </w:rPr>
        <w:t>кенттің коммуналдық мүлкіне жататын объектілерді салу, қайта құру және жөндеу бойынша тапсырыс беруші болып табылады;</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мүлкін мақсатты және тиімді пайдалануға бақылау жүргізуді жүзеге асырады;</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заңды тұлғаларына қатысты коммуналдық меншік құқығы субъектісінің құқықтарын жүзеге асырады;</w:t>
      </w:r>
      <w:r>
        <w:br/>
      </w:r>
      <w:r>
        <w:rPr>
          <w:rFonts w:ascii="Times New Roman"/>
          <w:b w:val="false"/>
          <w:i w:val="false"/>
          <w:color w:val="000000"/>
          <w:sz w:val="28"/>
        </w:rPr>
        <w:t xml:space="preserve">
      </w:t>
      </w:r>
      <w:r>
        <w:rPr>
          <w:rFonts w:ascii="Times New Roman"/>
          <w:b w:val="false"/>
          <w:i w:val="false"/>
          <w:color w:val="000000"/>
          <w:sz w:val="28"/>
        </w:rPr>
        <w:t>жергiлiктi өзiн-өзi басқарудың коммуналдық мүлкi мәселелерi бойынша мемлекеттiң мүдделерiн бiлдiредi, кенттің (жергілікті өзін-өзі басқарудың коммуналдық меншігі) мүліктік құқықтарын қорғайды;</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мүлкінің есебін ұйымдастырады, оның тиімді пайдаланылуын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өз құзыреті шегінде 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2) Жергілікті қоғамдастық жиналысымен келісім бойынша кент әкімінің аппараты:</w:t>
      </w:r>
      <w:r>
        <w:br/>
      </w:r>
      <w:r>
        <w:rPr>
          <w:rFonts w:ascii="Times New Roman"/>
          <w:b w:val="false"/>
          <w:i w:val="false"/>
          <w:color w:val="000000"/>
          <w:sz w:val="28"/>
        </w:rPr>
        <w:t xml:space="preserve">
      </w:t>
      </w:r>
      <w:r>
        <w:rPr>
          <w:rFonts w:ascii="Times New Roman"/>
          <w:b w:val="false"/>
          <w:i w:val="false"/>
          <w:color w:val="000000"/>
          <w:sz w:val="28"/>
        </w:rPr>
        <w:t>өз құзыреті шегінде жергілікті өзін-өзі басқарудың коммуналдық мүлкін басқару саласындағы құқықтық актілердің жобаларын әзірлейді;</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қарастырылмаған болса, жергілікті өзін-өзі басқарудың коммуналдық мүлкін басқарады, оны қорғау жөніндегі шараларды жүзеге асырады;</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заңды тұлғаларының артық, пайдаланылмаған немесе мақсатсыз пайдаланылған мүлкін алып қоюды жүзеге асырады;</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мүлкін кейіннен сатып алу құқығынсыз немесе кейіннен сатып алу құқығымен жеке және мемлекеттік емес заңды тұлғаларға мүліктік жалға (жалға алу), сенімгерлік басқаруға береді;</w:t>
      </w:r>
      <w:r>
        <w:br/>
      </w:r>
      <w:r>
        <w:rPr>
          <w:rFonts w:ascii="Times New Roman"/>
          <w:b w:val="false"/>
          <w:i w:val="false"/>
          <w:color w:val="000000"/>
          <w:sz w:val="28"/>
        </w:rPr>
        <w:t xml:space="preserve">
      </w:t>
      </w:r>
      <w:r>
        <w:rPr>
          <w:rFonts w:ascii="Times New Roman"/>
          <w:b w:val="false"/>
          <w:i w:val="false"/>
          <w:color w:val="000000"/>
          <w:sz w:val="28"/>
        </w:rPr>
        <w:t>аудан (облыстық маңызы бар қала)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мемлекеттік заңды тұлғаларының жарғысын (ережесін), оған енгізілетін өзгерістер мен толықтыруларды бекітеді;</w:t>
      </w:r>
      <w:r>
        <w:br/>
      </w:r>
      <w:r>
        <w:rPr>
          <w:rFonts w:ascii="Times New Roman"/>
          <w:b w:val="false"/>
          <w:i w:val="false"/>
          <w:color w:val="000000"/>
          <w:sz w:val="28"/>
        </w:rPr>
        <w:t xml:space="preserve">
      </w:t>
      </w:r>
      <w:r>
        <w:rPr>
          <w:rFonts w:ascii="Times New Roman"/>
          <w:b w:val="false"/>
          <w:i w:val="false"/>
          <w:color w:val="000000"/>
          <w:sz w:val="28"/>
        </w:rPr>
        <w:t xml:space="preserve">мүлкі кент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 </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мүлкін жергілікті өзін-өзі басқарудың коммуналдық заңды тұлғаларына бекітеді;</w:t>
      </w:r>
      <w:r>
        <w:br/>
      </w:r>
      <w:r>
        <w:rPr>
          <w:rFonts w:ascii="Times New Roman"/>
          <w:b w:val="false"/>
          <w:i w:val="false"/>
          <w:color w:val="000000"/>
          <w:sz w:val="28"/>
        </w:rPr>
        <w:t xml:space="preserve">
      </w:t>
      </w:r>
      <w:r>
        <w:rPr>
          <w:rFonts w:ascii="Times New Roman"/>
          <w:b w:val="false"/>
          <w:i w:val="false"/>
          <w:color w:val="000000"/>
          <w:sz w:val="28"/>
        </w:rPr>
        <w:t>жергілікті өзін-өзі басқарудың коммуналдық мүлкін иеліктен шығару туралы шешім қабылдайды.</w:t>
      </w:r>
      <w:r>
        <w:br/>
      </w:r>
      <w:r>
        <w:rPr>
          <w:rFonts w:ascii="Times New Roman"/>
          <w:b w:val="false"/>
          <w:i w:val="false"/>
          <w:color w:val="000000"/>
          <w:sz w:val="28"/>
        </w:rPr>
        <w:t>
</w:t>
      </w:r>
    </w:p>
    <w:bookmarkStart w:name="z329" w:id="9"/>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Әкiм аппаратына басшылықты әкiм аппаратына жүктелген мiндеттердiң орындалуына және оның өкiлеттiгiн жүзеге асыруына дербес жауапты болатын бiрiншi басшымен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16. Әкім аппаратының бірінші басшысы қызметке Қазақстан Республикасының заңнамасына сәйкес тағайындалады және қызметтен босатылады.</w:t>
      </w:r>
      <w:r>
        <w:br/>
      </w:r>
      <w:r>
        <w:rPr>
          <w:rFonts w:ascii="Times New Roman"/>
          <w:b w:val="false"/>
          <w:i w:val="false"/>
          <w:color w:val="000000"/>
          <w:sz w:val="28"/>
        </w:rPr>
        <w:t xml:space="preserve">
      </w:t>
      </w:r>
      <w:r>
        <w:rPr>
          <w:rFonts w:ascii="Times New Roman"/>
          <w:b w:val="false"/>
          <w:i w:val="false"/>
          <w:color w:val="000000"/>
          <w:sz w:val="28"/>
        </w:rPr>
        <w:t>17. Әкім аппаратының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 xml:space="preserve">18. Бірінші басшының өкілеттіктері: </w:t>
      </w:r>
      <w:r>
        <w:br/>
      </w:r>
      <w:r>
        <w:rPr>
          <w:rFonts w:ascii="Times New Roman"/>
          <w:b w:val="false"/>
          <w:i w:val="false"/>
          <w:color w:val="000000"/>
          <w:sz w:val="28"/>
        </w:rPr>
        <w:t xml:space="preserve">
      </w:t>
      </w:r>
      <w:r>
        <w:rPr>
          <w:rFonts w:ascii="Times New Roman"/>
          <w:b w:val="false"/>
          <w:i w:val="false"/>
          <w:color w:val="000000"/>
          <w:sz w:val="28"/>
        </w:rPr>
        <w:t>1) мемлекеттік мекеме жұмысына жалпы басшылықты жүзеге асырады;</w:t>
      </w:r>
      <w:r>
        <w:br/>
      </w:r>
      <w:r>
        <w:rPr>
          <w:rFonts w:ascii="Times New Roman"/>
          <w:b w:val="false"/>
          <w:i w:val="false"/>
          <w:color w:val="000000"/>
          <w:sz w:val="28"/>
        </w:rPr>
        <w:t xml:space="preserve">
      </w:t>
      </w:r>
      <w:r>
        <w:rPr>
          <w:rFonts w:ascii="Times New Roman"/>
          <w:b w:val="false"/>
          <w:i w:val="false"/>
          <w:color w:val="000000"/>
          <w:sz w:val="28"/>
        </w:rPr>
        <w:t>2) жергілікті қоғамдастық жиынында немесе жергілікті қоғамдастық жиналысында қабылданған шешімдерді қарайды, олардың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 мемлекеттік мекеменің Ережесі мен құрылымын, сондай-ақ олардағы өзгерістерді қала әкімдігіне бекітуге ұсынады;</w:t>
      </w:r>
      <w:r>
        <w:br/>
      </w:r>
      <w:r>
        <w:rPr>
          <w:rFonts w:ascii="Times New Roman"/>
          <w:b w:val="false"/>
          <w:i w:val="false"/>
          <w:color w:val="000000"/>
          <w:sz w:val="28"/>
        </w:rPr>
        <w:t xml:space="preserve">
      </w:t>
      </w:r>
      <w:r>
        <w:rPr>
          <w:rFonts w:ascii="Times New Roman"/>
          <w:b w:val="false"/>
          <w:i w:val="false"/>
          <w:color w:val="000000"/>
          <w:sz w:val="28"/>
        </w:rPr>
        <w:t>4) мемлекеттік мекеме қызметкерлерінің лауазымдық нұсқамасын бекітеді;</w:t>
      </w:r>
      <w:r>
        <w:br/>
      </w:r>
      <w:r>
        <w:rPr>
          <w:rFonts w:ascii="Times New Roman"/>
          <w:b w:val="false"/>
          <w:i w:val="false"/>
          <w:color w:val="000000"/>
          <w:sz w:val="28"/>
        </w:rPr>
        <w:t xml:space="preserve">
      </w:t>
      </w:r>
      <w:r>
        <w:rPr>
          <w:rFonts w:ascii="Times New Roman"/>
          <w:b w:val="false"/>
          <w:i w:val="false"/>
          <w:color w:val="000000"/>
          <w:sz w:val="28"/>
        </w:rPr>
        <w:t>5) мемлекеттік мекеменің барлық қызметкерлері үшін міндетті өкімдер шығарады және тапсырмалар береді;</w:t>
      </w:r>
      <w:r>
        <w:br/>
      </w:r>
      <w:r>
        <w:rPr>
          <w:rFonts w:ascii="Times New Roman"/>
          <w:b w:val="false"/>
          <w:i w:val="false"/>
          <w:color w:val="000000"/>
          <w:sz w:val="28"/>
        </w:rPr>
        <w:t xml:space="preserve">
      </w:t>
      </w:r>
      <w:r>
        <w:rPr>
          <w:rFonts w:ascii="Times New Roman"/>
          <w:b w:val="false"/>
          <w:i w:val="false"/>
          <w:color w:val="000000"/>
          <w:sz w:val="28"/>
        </w:rPr>
        <w:t>6) мемлекеттік мекеме атынан сенімхатсыз әрекет етеді;</w:t>
      </w:r>
      <w:r>
        <w:br/>
      </w:r>
      <w:r>
        <w:rPr>
          <w:rFonts w:ascii="Times New Roman"/>
          <w:b w:val="false"/>
          <w:i w:val="false"/>
          <w:color w:val="000000"/>
          <w:sz w:val="28"/>
        </w:rPr>
        <w:t xml:space="preserve">
      </w:t>
      </w:r>
      <w:r>
        <w:rPr>
          <w:rFonts w:ascii="Times New Roman"/>
          <w:b w:val="false"/>
          <w:i w:val="false"/>
          <w:color w:val="000000"/>
          <w:sz w:val="28"/>
        </w:rPr>
        <w:t>7) мемлекеттік органдарда, өзге де ұйымдарда мемлекеттік мекеменің мүдделерін білдіреді;</w:t>
      </w:r>
      <w:r>
        <w:br/>
      </w:r>
      <w:r>
        <w:rPr>
          <w:rFonts w:ascii="Times New Roman"/>
          <w:b w:val="false"/>
          <w:i w:val="false"/>
          <w:color w:val="000000"/>
          <w:sz w:val="28"/>
        </w:rPr>
        <w:t xml:space="preserve">
      </w:t>
      </w:r>
      <w:r>
        <w:rPr>
          <w:rFonts w:ascii="Times New Roman"/>
          <w:b w:val="false"/>
          <w:i w:val="false"/>
          <w:color w:val="000000"/>
          <w:sz w:val="28"/>
        </w:rPr>
        <w:t>8) шарттар жасайды;</w:t>
      </w:r>
      <w:r>
        <w:br/>
      </w:r>
      <w:r>
        <w:rPr>
          <w:rFonts w:ascii="Times New Roman"/>
          <w:b w:val="false"/>
          <w:i w:val="false"/>
          <w:color w:val="000000"/>
          <w:sz w:val="28"/>
        </w:rPr>
        <w:t xml:space="preserve">
      </w:t>
      </w:r>
      <w:r>
        <w:rPr>
          <w:rFonts w:ascii="Times New Roman"/>
          <w:b w:val="false"/>
          <w:i w:val="false"/>
          <w:color w:val="000000"/>
          <w:sz w:val="28"/>
        </w:rPr>
        <w:t>9) банк шоттарын ашады;</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заңнамасында белгіленген тәртіппен мемлекеттік мекеменің қызметкерлерін жұмысқа қабылдайды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11) мемлекеттік мекеме қызметкерлеріне Қазақстан Республикасының заңнамасында белгіленген тәртіппен көтермелеу шараларын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12) сыбайлас жемқорлыққа қарсы іс-қимыл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13) сыбайлас жемқорлыққа қарсы заңнаманың орындалуына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14)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r>
        <w:br/>
      </w:r>
      <w:r>
        <w:rPr>
          <w:rFonts w:ascii="Times New Roman"/>
          <w:b w:val="false"/>
          <w:i w:val="false"/>
          <w:color w:val="000000"/>
          <w:sz w:val="28"/>
        </w:rPr>
        <w:t xml:space="preserve">
      </w:t>
      </w:r>
      <w:r>
        <w:rPr>
          <w:rFonts w:ascii="Times New Roman"/>
          <w:b w:val="false"/>
          <w:i w:val="false"/>
          <w:color w:val="000000"/>
          <w:sz w:val="28"/>
        </w:rPr>
        <w:t xml:space="preserve">15) азаматтардың өтініштерін, арыздарын, шағымдарын қарайды, азаматтардың құқықтары мен бостандықтарын қорғау жөнінде шаралар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16) салықтарды және бюджетке төленетін басқа да міндетті төлемдерді жинауға жәрдемдеседі; </w:t>
      </w:r>
      <w:r>
        <w:br/>
      </w:r>
      <w:r>
        <w:rPr>
          <w:rFonts w:ascii="Times New Roman"/>
          <w:b w:val="false"/>
          <w:i w:val="false"/>
          <w:color w:val="000000"/>
          <w:sz w:val="28"/>
        </w:rPr>
        <w:t xml:space="preserve">
      </w:t>
      </w:r>
      <w:r>
        <w:rPr>
          <w:rFonts w:ascii="Times New Roman"/>
          <w:b w:val="false"/>
          <w:i w:val="false"/>
          <w:color w:val="000000"/>
          <w:sz w:val="28"/>
        </w:rPr>
        <w:t xml:space="preserve">17)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жәрдемдеседі; </w:t>
      </w:r>
      <w:r>
        <w:br/>
      </w:r>
      <w:r>
        <w:rPr>
          <w:rFonts w:ascii="Times New Roman"/>
          <w:b w:val="false"/>
          <w:i w:val="false"/>
          <w:color w:val="000000"/>
          <w:sz w:val="28"/>
        </w:rPr>
        <w:t xml:space="preserve">
      </w:t>
      </w:r>
      <w:r>
        <w:rPr>
          <w:rFonts w:ascii="Times New Roman"/>
          <w:b w:val="false"/>
          <w:i w:val="false"/>
          <w:color w:val="000000"/>
          <w:sz w:val="28"/>
        </w:rPr>
        <w:t>18) өз құзыреті шегінде жер қатынастарын реттеуді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19) аудандық маңызы бар қаланың, кенттің, ауылдың,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қайта құруды, жөндеуді және күтіп-ұстауды қамтамасыз етеді; </w:t>
      </w:r>
      <w:r>
        <w:br/>
      </w:r>
      <w:r>
        <w:rPr>
          <w:rFonts w:ascii="Times New Roman"/>
          <w:b w:val="false"/>
          <w:i w:val="false"/>
          <w:color w:val="000000"/>
          <w:sz w:val="28"/>
        </w:rPr>
        <w:t xml:space="preserve">
      </w:t>
      </w:r>
      <w:r>
        <w:rPr>
          <w:rFonts w:ascii="Times New Roman"/>
          <w:b w:val="false"/>
          <w:i w:val="false"/>
          <w:color w:val="000000"/>
          <w:sz w:val="28"/>
        </w:rPr>
        <w:t xml:space="preserve">20) шаруа немесе фермер қожалықтарын ұйымдастыруға, кәсіпкерлік қызметті дамытуға жәрдемдеседі; </w:t>
      </w:r>
      <w:r>
        <w:br/>
      </w:r>
      <w:r>
        <w:rPr>
          <w:rFonts w:ascii="Times New Roman"/>
          <w:b w:val="false"/>
          <w:i w:val="false"/>
          <w:color w:val="000000"/>
          <w:sz w:val="28"/>
        </w:rPr>
        <w:t xml:space="preserve">
      </w:t>
      </w:r>
      <w:r>
        <w:rPr>
          <w:rFonts w:ascii="Times New Roman"/>
          <w:b w:val="false"/>
          <w:i w:val="false"/>
          <w:color w:val="000000"/>
          <w:sz w:val="28"/>
        </w:rPr>
        <w:t xml:space="preserve">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 </w:t>
      </w:r>
      <w:r>
        <w:br/>
      </w:r>
      <w:r>
        <w:rPr>
          <w:rFonts w:ascii="Times New Roman"/>
          <w:b w:val="false"/>
          <w:i w:val="false"/>
          <w:color w:val="000000"/>
          <w:sz w:val="28"/>
        </w:rPr>
        <w:t xml:space="preserve">
      </w:t>
      </w:r>
      <w:r>
        <w:rPr>
          <w:rFonts w:ascii="Times New Roman"/>
          <w:b w:val="false"/>
          <w:i w:val="false"/>
          <w:color w:val="000000"/>
          <w:sz w:val="28"/>
        </w:rPr>
        <w:t>22) өз құзыреті шегінде әскери міндет және әскери қызмет, жұмылдыру дайындығы және жұмылдыру, сондай-ақ азаматтық қорғау саласындағы мәселелер бойынша Қазақстан Республикасы заңнамасының орындалуын ұйымдастырады және қамтамасыз етеді;</w:t>
      </w:r>
      <w:r>
        <w:br/>
      </w:r>
      <w:r>
        <w:rPr>
          <w:rFonts w:ascii="Times New Roman"/>
          <w:b w:val="false"/>
          <w:i w:val="false"/>
          <w:color w:val="000000"/>
          <w:sz w:val="28"/>
        </w:rPr>
        <w:t xml:space="preserve">
      </w:t>
      </w:r>
      <w:r>
        <w:rPr>
          <w:rFonts w:ascii="Times New Roman"/>
          <w:b w:val="false"/>
          <w:i w:val="false"/>
          <w:color w:val="000000"/>
          <w:sz w:val="28"/>
        </w:rPr>
        <w:t>23) азаматтық хал актілерін тіркеуді жүзеге асыратын органдары жоқ жерлерде нотариаттық іс-әрекеттерді ұйымдастырады, олардың аумағында тұратын азаматтардың азаматтық хал актілерін тіркеуге арналған құжаттарды қабылдайды және оларды ауданның немесе облыстық маңызы бар қаланың азаматтық хал актілерін тіркеу органына азаматтық хал актілерін мемлекеттік тіркеу және жеке тұлғалар туралы мемлекеттік деректер базасына мәліметтер енгізу үшін тапсырады, сондай-ақ Қазақстан Республикасының заңнамасында белгіленген тәртіппен куәліктер мен қажет болған жағдайда анықтамалар береді және тапсырады.</w:t>
      </w:r>
      <w:r>
        <w:br/>
      </w:r>
      <w:r>
        <w:rPr>
          <w:rFonts w:ascii="Times New Roman"/>
          <w:b w:val="false"/>
          <w:i w:val="false"/>
          <w:color w:val="000000"/>
          <w:sz w:val="28"/>
        </w:rPr>
        <w:t xml:space="preserve">
      </w:t>
      </w:r>
      <w:r>
        <w:rPr>
          <w:rFonts w:ascii="Times New Roman"/>
          <w:b w:val="false"/>
          <w:i w:val="false"/>
          <w:color w:val="000000"/>
          <w:sz w:val="28"/>
        </w:rPr>
        <w:t>24) жұмыспен қамту органдары жоқ жерде жұмыссыздарды Қазақстан Республикасының заңнамасында белгіленген тәртіппен белгілейді;</w:t>
      </w:r>
      <w:r>
        <w:br/>
      </w:r>
      <w:r>
        <w:rPr>
          <w:rFonts w:ascii="Times New Roman"/>
          <w:b w:val="false"/>
          <w:i w:val="false"/>
          <w:color w:val="000000"/>
          <w:sz w:val="28"/>
        </w:rPr>
        <w:t xml:space="preserve">
      </w:t>
      </w:r>
      <w:r>
        <w:rPr>
          <w:rFonts w:ascii="Times New Roman"/>
          <w:b w:val="false"/>
          <w:i w:val="false"/>
          <w:color w:val="000000"/>
          <w:sz w:val="28"/>
        </w:rPr>
        <w:t xml:space="preserve">25) тарихи және мәдени мұраны сақтау жөніндегі жұмысты ұйымдастырады; </w:t>
      </w:r>
      <w:r>
        <w:br/>
      </w:r>
      <w:r>
        <w:rPr>
          <w:rFonts w:ascii="Times New Roman"/>
          <w:b w:val="false"/>
          <w:i w:val="false"/>
          <w:color w:val="000000"/>
          <w:sz w:val="28"/>
        </w:rPr>
        <w:t xml:space="preserve">
      </w:t>
      </w:r>
      <w:r>
        <w:rPr>
          <w:rFonts w:ascii="Times New Roman"/>
          <w:b w:val="false"/>
          <w:i w:val="false"/>
          <w:color w:val="000000"/>
          <w:sz w:val="28"/>
        </w:rPr>
        <w:t>26) табысы аз қамтылған адамдарды анықтайды, жұмыспен қамту, атаулы әлеуметтік көмек көрсету бойынша ұсыныстарды жоғары тұрған органдарға енгізеді, жалғызбасты қарттар мен еңбекке жарамсыз азаматтарға үйде қызмет көрсетуді ұйымдастырады, оларға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27) пробация қызметінің есебінде тұрған қылмыстық-атқару жүйесі мекемелерінен босатылған адамдарды жұмысқа орналастыруға жәрдемдеседі, сондай-ақ оларға Қазақстан Республикасының заңнамасына сәйкес әлеуметтік-құқықтық және өзге де көмек көрсетеді;</w:t>
      </w:r>
      <w:r>
        <w:br/>
      </w:r>
      <w:r>
        <w:rPr>
          <w:rFonts w:ascii="Times New Roman"/>
          <w:b w:val="false"/>
          <w:i w:val="false"/>
          <w:color w:val="000000"/>
          <w:sz w:val="28"/>
        </w:rPr>
        <w:t xml:space="preserve">
      </w:t>
      </w:r>
      <w:r>
        <w:rPr>
          <w:rFonts w:ascii="Times New Roman"/>
          <w:b w:val="false"/>
          <w:i w:val="false"/>
          <w:color w:val="000000"/>
          <w:sz w:val="28"/>
        </w:rPr>
        <w:t xml:space="preserve">28) мүгедектігі бар адамдарға көмек көрсетуді ұйымдастырады; </w:t>
      </w:r>
      <w:r>
        <w:br/>
      </w:r>
      <w:r>
        <w:rPr>
          <w:rFonts w:ascii="Times New Roman"/>
          <w:b w:val="false"/>
          <w:i w:val="false"/>
          <w:color w:val="000000"/>
          <w:sz w:val="28"/>
        </w:rPr>
        <w:t xml:space="preserve">
      </w:t>
      </w:r>
      <w:r>
        <w:rPr>
          <w:rFonts w:ascii="Times New Roman"/>
          <w:b w:val="false"/>
          <w:i w:val="false"/>
          <w:color w:val="000000"/>
          <w:sz w:val="28"/>
        </w:rPr>
        <w:t xml:space="preserve">29) қоғамдық жұмыстарды, жастар практикасын және әлеуметтік жұмыс орындарын ұйымдастырады; </w:t>
      </w:r>
      <w:r>
        <w:br/>
      </w:r>
      <w:r>
        <w:rPr>
          <w:rFonts w:ascii="Times New Roman"/>
          <w:b w:val="false"/>
          <w:i w:val="false"/>
          <w:color w:val="000000"/>
          <w:sz w:val="28"/>
        </w:rPr>
        <w:t xml:space="preserve">
      </w:t>
      </w:r>
      <w:r>
        <w:rPr>
          <w:rFonts w:ascii="Times New Roman"/>
          <w:b w:val="false"/>
          <w:i w:val="false"/>
          <w:color w:val="000000"/>
          <w:sz w:val="28"/>
        </w:rPr>
        <w:t xml:space="preserve">30)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r>
        <w:br/>
      </w:r>
      <w:r>
        <w:rPr>
          <w:rFonts w:ascii="Times New Roman"/>
          <w:b w:val="false"/>
          <w:i w:val="false"/>
          <w:color w:val="000000"/>
          <w:sz w:val="28"/>
        </w:rPr>
        <w:t xml:space="preserve">
      </w:t>
      </w:r>
      <w:r>
        <w:rPr>
          <w:rFonts w:ascii="Times New Roman"/>
          <w:b w:val="false"/>
          <w:i w:val="false"/>
          <w:color w:val="000000"/>
          <w:sz w:val="28"/>
        </w:rPr>
        <w:t xml:space="preserve">31) мүгедектігі бар адамдардың қоғамдық бірлестіктерімен бірлесіп мәдени-бұқаралық және ағарту іс-шараларын ұйымдастырады; </w:t>
      </w:r>
      <w:r>
        <w:br/>
      </w:r>
      <w:r>
        <w:rPr>
          <w:rFonts w:ascii="Times New Roman"/>
          <w:b w:val="false"/>
          <w:i w:val="false"/>
          <w:color w:val="000000"/>
          <w:sz w:val="28"/>
        </w:rPr>
        <w:t xml:space="preserve">
      </w:t>
      </w:r>
      <w:r>
        <w:rPr>
          <w:rFonts w:ascii="Times New Roman"/>
          <w:b w:val="false"/>
          <w:i w:val="false"/>
          <w:color w:val="000000"/>
          <w:sz w:val="28"/>
        </w:rPr>
        <w:t>32) мүгедектігі бар адамдарға қайырымдылық және әлеуметтік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 xml:space="preserve">33) халықтың әлеуметтік осал топтарына қайырымдылық көмек көрсетуді үйлестіреді; </w:t>
      </w:r>
      <w:r>
        <w:br/>
      </w:r>
      <w:r>
        <w:rPr>
          <w:rFonts w:ascii="Times New Roman"/>
          <w:b w:val="false"/>
          <w:i w:val="false"/>
          <w:color w:val="000000"/>
          <w:sz w:val="28"/>
        </w:rPr>
        <w:t xml:space="preserve">
      </w:t>
      </w:r>
      <w:r>
        <w:rPr>
          <w:rFonts w:ascii="Times New Roman"/>
          <w:b w:val="false"/>
          <w:i w:val="false"/>
          <w:color w:val="000000"/>
          <w:sz w:val="28"/>
        </w:rPr>
        <w:t xml:space="preserve">34)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w:t>
      </w:r>
      <w:r>
        <w:br/>
      </w:r>
      <w:r>
        <w:rPr>
          <w:rFonts w:ascii="Times New Roman"/>
          <w:b w:val="false"/>
          <w:i w:val="false"/>
          <w:color w:val="000000"/>
          <w:sz w:val="28"/>
        </w:rPr>
        <w:t xml:space="preserve">
      </w:t>
      </w:r>
      <w:r>
        <w:rPr>
          <w:rFonts w:ascii="Times New Roman"/>
          <w:b w:val="false"/>
          <w:i w:val="false"/>
          <w:color w:val="000000"/>
          <w:sz w:val="28"/>
        </w:rPr>
        <w:t xml:space="preserve">35) жергілікті әлеуметтік инфрақұрылымды дамытуға жәрдемдеседі; </w:t>
      </w:r>
      <w:r>
        <w:br/>
      </w:r>
      <w:r>
        <w:rPr>
          <w:rFonts w:ascii="Times New Roman"/>
          <w:b w:val="false"/>
          <w:i w:val="false"/>
          <w:color w:val="000000"/>
          <w:sz w:val="28"/>
        </w:rPr>
        <w:t xml:space="preserve">
      </w:t>
      </w:r>
      <w:r>
        <w:rPr>
          <w:rFonts w:ascii="Times New Roman"/>
          <w:b w:val="false"/>
          <w:i w:val="false"/>
          <w:color w:val="000000"/>
          <w:sz w:val="28"/>
        </w:rPr>
        <w:t xml:space="preserve">36) қоғамдық көлік қозғалысын ұйымдастырады; </w:t>
      </w:r>
      <w:r>
        <w:br/>
      </w:r>
      <w:r>
        <w:rPr>
          <w:rFonts w:ascii="Times New Roman"/>
          <w:b w:val="false"/>
          <w:i w:val="false"/>
          <w:color w:val="000000"/>
          <w:sz w:val="28"/>
        </w:rPr>
        <w:t xml:space="preserve">
      </w:t>
      </w:r>
      <w:r>
        <w:rPr>
          <w:rFonts w:ascii="Times New Roman"/>
          <w:b w:val="false"/>
          <w:i w:val="false"/>
          <w:color w:val="000000"/>
          <w:sz w:val="28"/>
        </w:rPr>
        <w:t>37) шұғыл медициналық көмек көрсету қажет болған жағдайда науқастарды дәрігерлік көмек көрсететін жақын маңдағы денсаулық сақтау ұйымына жеткізуді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38) тиісті әкімшілік-аумақтық бірлікте олардың ветеринария саласындағы функцияларды орындауы кезінде облыстардың жергілікті атқарушы органдары құрған мемлекеттік ветеринариялық ұйымдарға жәрдем көрсетеді; </w:t>
      </w:r>
      <w:r>
        <w:br/>
      </w:r>
      <w:r>
        <w:rPr>
          <w:rFonts w:ascii="Times New Roman"/>
          <w:b w:val="false"/>
          <w:i w:val="false"/>
          <w:color w:val="000000"/>
          <w:sz w:val="28"/>
        </w:rPr>
        <w:t xml:space="preserve">
      </w:t>
      </w:r>
      <w:r>
        <w:rPr>
          <w:rFonts w:ascii="Times New Roman"/>
          <w:b w:val="false"/>
          <w:i w:val="false"/>
          <w:color w:val="000000"/>
          <w:sz w:val="28"/>
        </w:rPr>
        <w:t xml:space="preserve">39) қажет болған жағдайда жатқан науқасты денсаулық сақтау ұйымының стационарынан тұрғылықты жеріне дейін тасымалдауды ұйымдастырады; </w:t>
      </w:r>
      <w:r>
        <w:br/>
      </w:r>
      <w:r>
        <w:rPr>
          <w:rFonts w:ascii="Times New Roman"/>
          <w:b w:val="false"/>
          <w:i w:val="false"/>
          <w:color w:val="000000"/>
          <w:sz w:val="28"/>
        </w:rPr>
        <w:t xml:space="preserve">
      </w:t>
      </w:r>
      <w:r>
        <w:rPr>
          <w:rFonts w:ascii="Times New Roman"/>
          <w:b w:val="false"/>
          <w:i w:val="false"/>
          <w:color w:val="000000"/>
          <w:sz w:val="28"/>
        </w:rPr>
        <w:t>40) жергілікті өзін-өзі басқару органдарымен өзара іс-қимыл жасайды;</w:t>
      </w:r>
      <w:r>
        <w:br/>
      </w:r>
      <w:r>
        <w:rPr>
          <w:rFonts w:ascii="Times New Roman"/>
          <w:b w:val="false"/>
          <w:i w:val="false"/>
          <w:color w:val="000000"/>
          <w:sz w:val="28"/>
        </w:rPr>
        <w:t xml:space="preserve">
      </w:t>
      </w:r>
      <w:r>
        <w:rPr>
          <w:rFonts w:ascii="Times New Roman"/>
          <w:b w:val="false"/>
          <w:i w:val="false"/>
          <w:color w:val="000000"/>
          <w:sz w:val="28"/>
        </w:rPr>
        <w:t xml:space="preserve">41) жергілікті бюджетті бекіту (нақтылау) кезінде қала, аудан (облыстық маңызы бар қала) мәслихатының сессияларының жұмысына қатысады; </w:t>
      </w:r>
      <w:r>
        <w:br/>
      </w:r>
      <w:r>
        <w:rPr>
          <w:rFonts w:ascii="Times New Roman"/>
          <w:b w:val="false"/>
          <w:i w:val="false"/>
          <w:color w:val="000000"/>
          <w:sz w:val="28"/>
        </w:rPr>
        <w:t xml:space="preserve">
      </w:t>
      </w:r>
      <w:r>
        <w:rPr>
          <w:rFonts w:ascii="Times New Roman"/>
          <w:b w:val="false"/>
          <w:i w:val="false"/>
          <w:color w:val="000000"/>
          <w:sz w:val="28"/>
        </w:rPr>
        <w:t xml:space="preserve">42)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w:t>
      </w:r>
      <w:r>
        <w:br/>
      </w:r>
      <w:r>
        <w:rPr>
          <w:rFonts w:ascii="Times New Roman"/>
          <w:b w:val="false"/>
          <w:i w:val="false"/>
          <w:color w:val="000000"/>
          <w:sz w:val="28"/>
        </w:rPr>
        <w:t xml:space="preserve">
      </w:t>
      </w:r>
      <w:r>
        <w:rPr>
          <w:rFonts w:ascii="Times New Roman"/>
          <w:b w:val="false"/>
          <w:i w:val="false"/>
          <w:color w:val="000000"/>
          <w:sz w:val="28"/>
        </w:rPr>
        <w:t xml:space="preserve">43) өз құзыреті шегінде елді мекендерді сумен жабдықтауды ұйымдастырады және су пайдалану мәселелерін реттейді; </w:t>
      </w:r>
      <w:r>
        <w:br/>
      </w:r>
      <w:r>
        <w:rPr>
          <w:rFonts w:ascii="Times New Roman"/>
          <w:b w:val="false"/>
          <w:i w:val="false"/>
          <w:color w:val="000000"/>
          <w:sz w:val="28"/>
        </w:rPr>
        <w:t xml:space="preserve">
      </w:t>
      </w:r>
      <w:r>
        <w:rPr>
          <w:rFonts w:ascii="Times New Roman"/>
          <w:b w:val="false"/>
          <w:i w:val="false"/>
          <w:color w:val="000000"/>
          <w:sz w:val="28"/>
        </w:rPr>
        <w:t>44)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45) жеке тұлғалардың тұрғылықты жері бойынша және олардың жаппай демалатын орындарында спортпен шұғылдануы үшін инфрақұрылым жасайды; </w:t>
      </w:r>
      <w:r>
        <w:br/>
      </w:r>
      <w:r>
        <w:rPr>
          <w:rFonts w:ascii="Times New Roman"/>
          <w:b w:val="false"/>
          <w:i w:val="false"/>
          <w:color w:val="000000"/>
          <w:sz w:val="28"/>
        </w:rPr>
        <w:t xml:space="preserve">
      </w:t>
      </w:r>
      <w:r>
        <w:rPr>
          <w:rFonts w:ascii="Times New Roman"/>
          <w:b w:val="false"/>
          <w:i w:val="false"/>
          <w:color w:val="000000"/>
          <w:sz w:val="28"/>
        </w:rPr>
        <w:t xml:space="preserve">46) қылмыстық-атқару жүйесі мекемелерінде жазасын өтеп жүрген сотталғандарды жұмыспен қамтуға жәрдемдеседі, оның ішінде: </w:t>
      </w:r>
      <w:r>
        <w:br/>
      </w:r>
      <w:r>
        <w:rPr>
          <w:rFonts w:ascii="Times New Roman"/>
          <w:b w:val="false"/>
          <w:i w:val="false"/>
          <w:color w:val="000000"/>
          <w:sz w:val="28"/>
        </w:rPr>
        <w:t xml:space="preserve">
      </w:t>
      </w:r>
      <w:r>
        <w:rPr>
          <w:rFonts w:ascii="Times New Roman"/>
          <w:b w:val="false"/>
          <w:i w:val="false"/>
          <w:color w:val="000000"/>
          <w:sz w:val="28"/>
        </w:rPr>
        <w:t xml:space="preserve">қылмыстық-атқару жүйесінің кәсіпорындары мен мекемелері өндіретін, орындайтын және көрсететін тауарларға, жұмыстарға және көрсетілетін қызметтерге тапсырыстарды орналастыру; </w:t>
      </w:r>
      <w:r>
        <w:br/>
      </w:r>
      <w:r>
        <w:rPr>
          <w:rFonts w:ascii="Times New Roman"/>
          <w:b w:val="false"/>
          <w:i w:val="false"/>
          <w:color w:val="000000"/>
          <w:sz w:val="28"/>
        </w:rPr>
        <w:t xml:space="preserve">
      </w:t>
      </w:r>
      <w:r>
        <w:rPr>
          <w:rFonts w:ascii="Times New Roman"/>
          <w:b w:val="false"/>
          <w:i w:val="false"/>
          <w:color w:val="000000"/>
          <w:sz w:val="28"/>
        </w:rPr>
        <w:t>сотталғандардың еңбегін пайдаланатын өндірістердің қылмыстық-атқару жүйесі мекемелерінің аумағында кәсіпкерлік субъектілерін ашуға, кеңейтуге және жаңғыртуға тарту.</w:t>
      </w:r>
      <w:r>
        <w:br/>
      </w:r>
      <w:r>
        <w:rPr>
          <w:rFonts w:ascii="Times New Roman"/>
          <w:b w:val="false"/>
          <w:i w:val="false"/>
          <w:color w:val="000000"/>
          <w:sz w:val="28"/>
        </w:rPr>
        <w:t xml:space="preserve">
      </w:t>
      </w:r>
      <w:r>
        <w:rPr>
          <w:rFonts w:ascii="Times New Roman"/>
          <w:b w:val="false"/>
          <w:i w:val="false"/>
          <w:color w:val="000000"/>
          <w:sz w:val="28"/>
        </w:rPr>
        <w:t xml:space="preserve">47) аудан (облыстық маңызы бар қала) әкімінің және жергілікті қоғамдастық жиналысының келісімі бойынша кенттің авариялық тұрғын үйін бұзуды ұйымдастырады; </w:t>
      </w:r>
      <w:r>
        <w:br/>
      </w:r>
      <w:r>
        <w:rPr>
          <w:rFonts w:ascii="Times New Roman"/>
          <w:b w:val="false"/>
          <w:i w:val="false"/>
          <w:color w:val="000000"/>
          <w:sz w:val="28"/>
        </w:rPr>
        <w:t xml:space="preserve">
      </w:t>
      </w:r>
      <w:r>
        <w:rPr>
          <w:rFonts w:ascii="Times New Roman"/>
          <w:b w:val="false"/>
          <w:i w:val="false"/>
          <w:color w:val="000000"/>
          <w:sz w:val="28"/>
        </w:rPr>
        <w:t xml:space="preserve">48) мемлекеттік статистика саласындағы уәкілетті орган бекіткен статистикалық әдіснамаға сәйкес шаруашылық бойынша есепке алуды жүргізеді; </w:t>
      </w:r>
      <w:r>
        <w:br/>
      </w:r>
      <w:r>
        <w:rPr>
          <w:rFonts w:ascii="Times New Roman"/>
          <w:b w:val="false"/>
          <w:i w:val="false"/>
          <w:color w:val="000000"/>
          <w:sz w:val="28"/>
        </w:rPr>
        <w:t xml:space="preserve">
      </w:t>
      </w:r>
      <w:r>
        <w:rPr>
          <w:rFonts w:ascii="Times New Roman"/>
          <w:b w:val="false"/>
          <w:i w:val="false"/>
          <w:color w:val="000000"/>
          <w:sz w:val="28"/>
        </w:rPr>
        <w:t xml:space="preserve">49) мемлекеттік статистика саласындағы уәкілетті орган бекіткен нысан бойынша тіркеу жазбаларын жүргізуді ұйымдастырады; </w:t>
      </w:r>
      <w:r>
        <w:br/>
      </w:r>
      <w:r>
        <w:rPr>
          <w:rFonts w:ascii="Times New Roman"/>
          <w:b w:val="false"/>
          <w:i w:val="false"/>
          <w:color w:val="000000"/>
          <w:sz w:val="28"/>
        </w:rPr>
        <w:t xml:space="preserve">
      </w:t>
      </w:r>
      <w:r>
        <w:rPr>
          <w:rFonts w:ascii="Times New Roman"/>
          <w:b w:val="false"/>
          <w:i w:val="false"/>
          <w:color w:val="000000"/>
          <w:sz w:val="28"/>
        </w:rPr>
        <w:t>50) шаруашылық бойынша есепке алу деректерінің дұрыстығын қамтамасыз етеді.</w:t>
      </w:r>
      <w:r>
        <w:br/>
      </w:r>
      <w:r>
        <w:rPr>
          <w:rFonts w:ascii="Times New Roman"/>
          <w:b w:val="false"/>
          <w:i w:val="false"/>
          <w:color w:val="000000"/>
          <w:sz w:val="28"/>
        </w:rPr>
        <w:t xml:space="preserve">
      </w:t>
      </w:r>
      <w:r>
        <w:rPr>
          <w:rFonts w:ascii="Times New Roman"/>
          <w:b w:val="false"/>
          <w:i w:val="false"/>
          <w:color w:val="000000"/>
          <w:sz w:val="28"/>
        </w:rPr>
        <w:t>51) Қазақстан Республикасының заңнамасымен, осы Ережемен және уәкілетті органмен оған жүктелген өзге де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xml:space="preserve">
      </w:t>
      </w:r>
      <w:r>
        <w:rPr>
          <w:rFonts w:ascii="Times New Roman"/>
          <w:b w:val="false"/>
          <w:i w:val="false"/>
          <w:color w:val="000000"/>
          <w:sz w:val="28"/>
        </w:rPr>
        <w:t>19.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20. Әкімнің аппаратын Қазақстан Республикасының қолданыстағы заңнамасына сәйкес қызметке тағайындалатын және қызметтен босатылатын бірінші басшы (әкім) басқарады.</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4 тарау. Мемлекеттік органның мүлкі</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Әкiм аппаратының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xml:space="preserve">
      </w:t>
      </w:r>
      <w:r>
        <w:rPr>
          <w:rFonts w:ascii="Times New Roman"/>
          <w:b w:val="false"/>
          <w:i w:val="false"/>
          <w:color w:val="000000"/>
          <w:sz w:val="28"/>
        </w:rPr>
        <w:t xml:space="preserve">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22. Әкiм аппаратына бекiтiлген мүлiк кенттің (жергiлiкті өзін-өзі басқару) коммуналдық меншiгiне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4" w:id="11"/>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Әкім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47/06 қаулымен бекітілген</w:t>
            </w:r>
          </w:p>
        </w:tc>
      </w:tr>
    </w:tbl>
    <w:bookmarkStart w:name="z185" w:id="12"/>
    <w:p>
      <w:pPr>
        <w:spacing w:after="0"/>
        <w:ind w:left="0"/>
        <w:jc w:val="left"/>
      </w:pPr>
      <w:r>
        <w:rPr>
          <w:rFonts w:ascii="Times New Roman"/>
          <w:b/>
          <w:i w:val="false"/>
          <w:color w:val="000000"/>
        </w:rPr>
        <w:t xml:space="preserve"> "Шахан кенті әкімінің аппараты" мемлекеттік мекемесінің Ережесі</w:t>
      </w:r>
    </w:p>
    <w:bookmarkEnd w:id="12"/>
    <w:bookmarkStart w:name="z186" w:id="13"/>
    <w:p>
      <w:pPr>
        <w:spacing w:after="0"/>
        <w:ind w:left="0"/>
        <w:jc w:val="left"/>
      </w:pPr>
      <w:r>
        <w:rPr>
          <w:rFonts w:ascii="Times New Roman"/>
          <w:b/>
          <w:i w:val="false"/>
          <w:color w:val="000000"/>
        </w:rPr>
        <w:t xml:space="preserve"> 1 тарау. Жалпы ережелер</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"Шахан кенті әкімінің аппараты" мемлекеттік мекемесі (бұдан әрі – әкім аппараты) Қазақстан Республикасының заңнамасына сәйкес кент бюджетін жоспарлау және атқару, сондай-ақ кенттің коммуналдық меншігін (жергілікті өзін-өзі басқарудың коммуналдық меншігін) басқару салаларында басшылықты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Әкім аппараты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бұған уәкілеттік берілген болса, әкім аппаратының мемлекет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Әкім аппараты заңнамада белгіленген тәртіппен өз құзыретіндегі мәселелер туралы кент әкімінің өкімдерімен және шешімдерімен, сондай- ақ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xml:space="preserve">
      </w:t>
      </w:r>
      <w:r>
        <w:rPr>
          <w:rFonts w:ascii="Times New Roman"/>
          <w:b w:val="false"/>
          <w:i w:val="false"/>
          <w:color w:val="000000"/>
          <w:sz w:val="28"/>
        </w:rPr>
        <w:t>7. Әкім аппаратының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101606, Қарағанды облысы, Шахтинск қаласы, Шахан кенті, Шаханская 11.</w:t>
      </w:r>
      <w:r>
        <w:br/>
      </w:r>
      <w:r>
        <w:rPr>
          <w:rFonts w:ascii="Times New Roman"/>
          <w:b w:val="false"/>
          <w:i w:val="false"/>
          <w:color w:val="000000"/>
          <w:sz w:val="28"/>
        </w:rPr>
        <w:t xml:space="preserve">
      </w:t>
      </w:r>
      <w:r>
        <w:rPr>
          <w:rFonts w:ascii="Times New Roman"/>
          <w:b w:val="false"/>
          <w:i w:val="false"/>
          <w:color w:val="000000"/>
          <w:sz w:val="28"/>
        </w:rPr>
        <w:t xml:space="preserve"> 9. Осы Ереже әкім аппаратының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10. Әкім аппараты жергілікті бюджет есебінен ұсталатын мемлекеттік мекеме болып табылады.</w:t>
      </w:r>
      <w:r>
        <w:br/>
      </w:r>
      <w:r>
        <w:rPr>
          <w:rFonts w:ascii="Times New Roman"/>
          <w:b w:val="false"/>
          <w:i w:val="false"/>
          <w:color w:val="000000"/>
          <w:sz w:val="28"/>
        </w:rPr>
        <w:t xml:space="preserve">
      </w:t>
      </w:r>
      <w:r>
        <w:rPr>
          <w:rFonts w:ascii="Times New Roman"/>
          <w:b w:val="false"/>
          <w:i w:val="false"/>
          <w:color w:val="000000"/>
          <w:sz w:val="28"/>
        </w:rPr>
        <w:t>11. Әкім аппаратына кәсіпкерлік субъектілерімен әкім аппаратының өкілеттігі болып табылатын міндеттерді орындау тұрғысында шарттық қатынастарға түсуге тыйым салынады. Егер әкім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r>
        <w:br/>
      </w:r>
      <w:r>
        <w:rPr>
          <w:rFonts w:ascii="Times New Roman"/>
          <w:b w:val="false"/>
          <w:i w:val="false"/>
          <w:color w:val="000000"/>
          <w:sz w:val="28"/>
        </w:rPr>
        <w:t>
</w:t>
      </w:r>
    </w:p>
    <w:bookmarkStart w:name="z198" w:id="1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Міндеттері:</w:t>
      </w:r>
      <w:r>
        <w:br/>
      </w:r>
      <w:r>
        <w:rPr>
          <w:rFonts w:ascii="Times New Roman"/>
          <w:b w:val="false"/>
          <w:i w:val="false"/>
          <w:color w:val="000000"/>
          <w:sz w:val="28"/>
        </w:rPr>
        <w:t xml:space="preserve">
      </w:t>
      </w:r>
      <w:r>
        <w:rPr>
          <w:rFonts w:ascii="Times New Roman"/>
          <w:b w:val="false"/>
          <w:i w:val="false"/>
          <w:color w:val="000000"/>
          <w:sz w:val="28"/>
        </w:rPr>
        <w:t>1) Кент әкімінің қызметін ақпараттық-талдау тұрғысынан, ұйымдық-құқықтық және материалдық-техникалық жағынан қамтамасыз ету, сондай-ақ жергілікті маңызы бар мәселелерді шешу.</w:t>
      </w:r>
      <w:r>
        <w:br/>
      </w:r>
      <w:r>
        <w:rPr>
          <w:rFonts w:ascii="Times New Roman"/>
          <w:b w:val="false"/>
          <w:i w:val="false"/>
          <w:color w:val="000000"/>
          <w:sz w:val="28"/>
        </w:rPr>
        <w:t xml:space="preserve">
      </w:t>
      </w:r>
      <w:r>
        <w:rPr>
          <w:rFonts w:ascii="Times New Roman"/>
          <w:b w:val="false"/>
          <w:i w:val="false"/>
          <w:color w:val="000000"/>
          <w:sz w:val="28"/>
        </w:rPr>
        <w:t>2) қала әкімі мен әкімдігінің актілерінің, әкімнің, әкім орынбасарларының және қала әкімдігінің тапсырмаларының орындалуын бақылау және ұйымдастыру;</w:t>
      </w:r>
      <w:r>
        <w:br/>
      </w:r>
      <w:r>
        <w:rPr>
          <w:rFonts w:ascii="Times New Roman"/>
          <w:b w:val="false"/>
          <w:i w:val="false"/>
          <w:color w:val="000000"/>
          <w:sz w:val="28"/>
        </w:rPr>
        <w:t xml:space="preserve">
      </w:t>
      </w:r>
      <w:r>
        <w:rPr>
          <w:rFonts w:ascii="Times New Roman"/>
          <w:b w:val="false"/>
          <w:i w:val="false"/>
          <w:color w:val="000000"/>
          <w:sz w:val="28"/>
        </w:rPr>
        <w:t>13. Өкілеттілігі:</w:t>
      </w:r>
      <w:r>
        <w:br/>
      </w:r>
      <w:r>
        <w:rPr>
          <w:rFonts w:ascii="Times New Roman"/>
          <w:b w:val="false"/>
          <w:i w:val="false"/>
          <w:color w:val="000000"/>
          <w:sz w:val="28"/>
        </w:rPr>
        <w:t xml:space="preserve">
      </w:t>
      </w:r>
      <w:r>
        <w:rPr>
          <w:rFonts w:ascii="Times New Roman"/>
          <w:b w:val="false"/>
          <w:i w:val="false"/>
          <w:color w:val="000000"/>
          <w:sz w:val="28"/>
        </w:rPr>
        <w:t>1) құқығы:</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органдар мен басқа да ұйымдардың лауазымды тұлғаларынан қажетті ақпаратты, құжаттарды және өзге де материалдарды сұрату және алу; </w:t>
      </w:r>
      <w:r>
        <w:br/>
      </w:r>
      <w:r>
        <w:rPr>
          <w:rFonts w:ascii="Times New Roman"/>
          <w:b w:val="false"/>
          <w:i w:val="false"/>
          <w:color w:val="000000"/>
          <w:sz w:val="28"/>
        </w:rPr>
        <w:t xml:space="preserve">
      </w:t>
      </w:r>
      <w:r>
        <w:rPr>
          <w:rFonts w:ascii="Times New Roman"/>
          <w:b w:val="false"/>
          <w:i w:val="false"/>
          <w:color w:val="000000"/>
          <w:sz w:val="28"/>
        </w:rPr>
        <w:t>- мүліктік және мүліктік емес құқықтарды сатып алу және жүзеге асыру;</w:t>
      </w:r>
      <w:r>
        <w:br/>
      </w:r>
      <w:r>
        <w:rPr>
          <w:rFonts w:ascii="Times New Roman"/>
          <w:b w:val="false"/>
          <w:i w:val="false"/>
          <w:color w:val="000000"/>
          <w:sz w:val="28"/>
        </w:rPr>
        <w:t xml:space="preserve">
      </w:t>
      </w:r>
      <w:r>
        <w:rPr>
          <w:rFonts w:ascii="Times New Roman"/>
          <w:b w:val="false"/>
          <w:i w:val="false"/>
          <w:color w:val="000000"/>
          <w:sz w:val="28"/>
        </w:rPr>
        <w:t>- мемлекеттік басқару органдарының, мұрағаттардың, ғылыми мекемелердің ақпараттық деректер қорын пайдалану;</w:t>
      </w:r>
      <w:r>
        <w:br/>
      </w:r>
      <w:r>
        <w:rPr>
          <w:rFonts w:ascii="Times New Roman"/>
          <w:b w:val="false"/>
          <w:i w:val="false"/>
          <w:color w:val="000000"/>
          <w:sz w:val="28"/>
        </w:rPr>
        <w:t xml:space="preserve">
      </w:t>
      </w:r>
      <w:r>
        <w:rPr>
          <w:rFonts w:ascii="Times New Roman"/>
          <w:b w:val="false"/>
          <w:i w:val="false"/>
          <w:color w:val="000000"/>
          <w:sz w:val="28"/>
        </w:rPr>
        <w:t>- шарттар, келісімдер жасасу;</w:t>
      </w:r>
      <w:r>
        <w:br/>
      </w:r>
      <w:r>
        <w:rPr>
          <w:rFonts w:ascii="Times New Roman"/>
          <w:b w:val="false"/>
          <w:i w:val="false"/>
          <w:color w:val="000000"/>
          <w:sz w:val="28"/>
        </w:rPr>
        <w:t xml:space="preserve">
      </w:t>
      </w:r>
      <w:r>
        <w:rPr>
          <w:rFonts w:ascii="Times New Roman"/>
          <w:b w:val="false"/>
          <w:i w:val="false"/>
          <w:color w:val="000000"/>
          <w:sz w:val="28"/>
        </w:rPr>
        <w:t>- Қазақстан Республикасының заңнамасына сәйкес қарастырылған өзге де құқықтарға ие болуға құқығы бар.</w:t>
      </w:r>
      <w:r>
        <w:br/>
      </w:r>
      <w:r>
        <w:rPr>
          <w:rFonts w:ascii="Times New Roman"/>
          <w:b w:val="false"/>
          <w:i w:val="false"/>
          <w:color w:val="000000"/>
          <w:sz w:val="28"/>
        </w:rPr>
        <w:t xml:space="preserve">
      </w:t>
      </w:r>
      <w:r>
        <w:rPr>
          <w:rFonts w:ascii="Times New Roman"/>
          <w:b w:val="false"/>
          <w:i w:val="false"/>
          <w:color w:val="000000"/>
          <w:sz w:val="28"/>
        </w:rPr>
        <w:t>3) міндеттері:</w:t>
      </w:r>
      <w:r>
        <w:br/>
      </w:r>
      <w:r>
        <w:rPr>
          <w:rFonts w:ascii="Times New Roman"/>
          <w:b w:val="false"/>
          <w:i w:val="false"/>
          <w:color w:val="000000"/>
          <w:sz w:val="28"/>
        </w:rPr>
        <w:t xml:space="preserve">
      </w:t>
      </w:r>
      <w:r>
        <w:rPr>
          <w:rFonts w:ascii="Times New Roman"/>
          <w:b w:val="false"/>
          <w:i w:val="false"/>
          <w:color w:val="000000"/>
          <w:sz w:val="28"/>
        </w:rPr>
        <w:t>- қолданыстағы заңнамаға сәйкес тұрғындарға сапалы мемлекеттік қызмет көрсету;</w:t>
      </w:r>
      <w:r>
        <w:br/>
      </w:r>
      <w:r>
        <w:rPr>
          <w:rFonts w:ascii="Times New Roman"/>
          <w:b w:val="false"/>
          <w:i w:val="false"/>
          <w:color w:val="000000"/>
          <w:sz w:val="28"/>
        </w:rPr>
        <w:t xml:space="preserve">
      </w:t>
      </w: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кент әкімінің актілері мен тапсырмаларын сапалы және уақытылы орындау;</w:t>
      </w:r>
      <w:r>
        <w:br/>
      </w:r>
      <w:r>
        <w:rPr>
          <w:rFonts w:ascii="Times New Roman"/>
          <w:b w:val="false"/>
          <w:i w:val="false"/>
          <w:color w:val="000000"/>
          <w:sz w:val="28"/>
        </w:rPr>
        <w:t xml:space="preserve">
      </w:t>
      </w:r>
      <w:r>
        <w:rPr>
          <w:rFonts w:ascii="Times New Roman"/>
          <w:b w:val="false"/>
          <w:i w:val="false"/>
          <w:color w:val="000000"/>
          <w:sz w:val="28"/>
        </w:rPr>
        <w:t>14. Функциялары:</w:t>
      </w:r>
      <w:r>
        <w:br/>
      </w:r>
      <w:r>
        <w:rPr>
          <w:rFonts w:ascii="Times New Roman"/>
          <w:b w:val="false"/>
          <w:i w:val="false"/>
          <w:color w:val="000000"/>
          <w:sz w:val="28"/>
        </w:rPr>
        <w:t xml:space="preserve">
      </w:t>
      </w:r>
      <w:r>
        <w:rPr>
          <w:rFonts w:ascii="Times New Roman"/>
          <w:b w:val="false"/>
          <w:i w:val="false"/>
          <w:color w:val="000000"/>
          <w:sz w:val="28"/>
        </w:rPr>
        <w:t>1) Әкім аппараты өз құзырлылығы шеңберінде:</w:t>
      </w:r>
      <w:r>
        <w:br/>
      </w:r>
      <w:r>
        <w:rPr>
          <w:rFonts w:ascii="Times New Roman"/>
          <w:b w:val="false"/>
          <w:i w:val="false"/>
          <w:color w:val="000000"/>
          <w:sz w:val="28"/>
        </w:rPr>
        <w:t xml:space="preserve">
      </w:t>
      </w:r>
      <w:r>
        <w:rPr>
          <w:rFonts w:ascii="Times New Roman"/>
          <w:b w:val="false"/>
          <w:i w:val="false"/>
          <w:color w:val="000000"/>
          <w:sz w:val="28"/>
        </w:rPr>
        <w:t xml:space="preserve">-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r>
        <w:br/>
      </w:r>
      <w:r>
        <w:rPr>
          <w:rFonts w:ascii="Times New Roman"/>
          <w:b w:val="false"/>
          <w:i w:val="false"/>
          <w:color w:val="000000"/>
          <w:sz w:val="28"/>
        </w:rPr>
        <w:t xml:space="preserve">
      </w:t>
      </w:r>
      <w:r>
        <w:rPr>
          <w:rFonts w:ascii="Times New Roman"/>
          <w:b w:val="false"/>
          <w:i w:val="false"/>
          <w:color w:val="000000"/>
          <w:sz w:val="28"/>
        </w:rPr>
        <w:t>- жергілікті қоғамдастықтың бөлек жиынын, жергілікті қоғамдастықтың жиыны мен жиналысын шақыру уақыты, орны және талқыланатын мәселелер туралы оларды өткізу күніне дейін күнтізбелік он күннен кешіктірмей бұқаралық ақпарат құралдары арқылы немесе өзге де тәсілдермен хабарлайды;</w:t>
      </w:r>
      <w:r>
        <w:br/>
      </w:r>
      <w:r>
        <w:rPr>
          <w:rFonts w:ascii="Times New Roman"/>
          <w:b w:val="false"/>
          <w:i w:val="false"/>
          <w:color w:val="000000"/>
          <w:sz w:val="28"/>
        </w:rPr>
        <w:t xml:space="preserve">
      </w:t>
      </w: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кент бюджетінің жоспарлануы мен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жергілікті қоғамдастық жиналысына және аудан (облыстық маңызы бар қала) мәслихатына кент бюджетінің орындалуы туралы есепті ұсынады;</w:t>
      </w:r>
      <w:r>
        <w:br/>
      </w:r>
      <w:r>
        <w:rPr>
          <w:rFonts w:ascii="Times New Roman"/>
          <w:b w:val="false"/>
          <w:i w:val="false"/>
          <w:color w:val="000000"/>
          <w:sz w:val="28"/>
        </w:rPr>
        <w:t xml:space="preserve">
      </w:t>
      </w:r>
      <w:r>
        <w:rPr>
          <w:rFonts w:ascii="Times New Roman"/>
          <w:b w:val="false"/>
          <w:i w:val="false"/>
          <w:color w:val="000000"/>
          <w:sz w:val="28"/>
        </w:rPr>
        <w:t>- кент бюджетін жүзеге асыру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r>
        <w:br/>
      </w:r>
      <w:r>
        <w:rPr>
          <w:rFonts w:ascii="Times New Roman"/>
          <w:b w:val="false"/>
          <w:i w:val="false"/>
          <w:color w:val="000000"/>
          <w:sz w:val="28"/>
        </w:rPr>
        <w:t xml:space="preserve">
      </w:t>
      </w: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ретінде шығады;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мақсатты және тиімді пайдалануға бақылау жүргізуді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r>
        <w:br/>
      </w:r>
      <w:r>
        <w:rPr>
          <w:rFonts w:ascii="Times New Roman"/>
          <w:b w:val="false"/>
          <w:i w:val="false"/>
          <w:color w:val="000000"/>
          <w:sz w:val="28"/>
        </w:rPr>
        <w:t xml:space="preserve">
      </w:t>
      </w:r>
      <w:r>
        <w:rPr>
          <w:rFonts w:ascii="Times New Roman"/>
          <w:b w:val="false"/>
          <w:i w:val="false"/>
          <w:color w:val="000000"/>
          <w:sz w:val="28"/>
        </w:rPr>
        <w:t>- жергiлiктi өзiн-өзi басқарудың коммуналдық мүлкi мәселелерi бойынша мемлекеттiң мүдделерiн бiлдiредi, кенттің (жергілікті өзін-өзі басқарудың коммуналдық меншігі) мүліктік құқықтарын қорғайды;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мүлкінің есебін ұйымдастырады, оның тиімді пайдаланылуын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 Жергілікті қоғамдастық жиналысымен келісім бойынша кент әкімінің аппараты:</w:t>
      </w:r>
      <w:r>
        <w:br/>
      </w:r>
      <w:r>
        <w:rPr>
          <w:rFonts w:ascii="Times New Roman"/>
          <w:b w:val="false"/>
          <w:i w:val="false"/>
          <w:color w:val="000000"/>
          <w:sz w:val="28"/>
        </w:rPr>
        <w:t xml:space="preserve">
      </w:t>
      </w: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r>
        <w:br/>
      </w:r>
      <w:r>
        <w:rPr>
          <w:rFonts w:ascii="Times New Roman"/>
          <w:b w:val="false"/>
          <w:i w:val="false"/>
          <w:color w:val="000000"/>
          <w:sz w:val="28"/>
        </w:rPr>
        <w:t xml:space="preserve">
      </w:t>
      </w:r>
      <w:r>
        <w:rPr>
          <w:rFonts w:ascii="Times New Roman"/>
          <w:b w:val="false"/>
          <w:i w:val="false"/>
          <w:color w:val="000000"/>
          <w:sz w:val="28"/>
        </w:rPr>
        <w:t>- егер Қазақстан Республикасының заңдарында өзгеше қарастырылмаған болса, жергілікті өзін-өзі басқарудың коммуналдық мүлкін басқарады, оны қорғау жөніндегі шараларды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заңды тұлғаларының артық, пайдаланылмаған немесе мақсатсыз пайдаланылған мүлкін алып қоюды жүзеге асырады;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кейіннен сатып алу құқығынсыз немесе кейіннен сатып алу құқығымен жеке және мемлекеттік емес заңды тұлғаларға мүліктік жалға (жалға алу), сенімгерлік басқаруға береді;</w:t>
      </w:r>
      <w:r>
        <w:br/>
      </w:r>
      <w:r>
        <w:rPr>
          <w:rFonts w:ascii="Times New Roman"/>
          <w:b w:val="false"/>
          <w:i w:val="false"/>
          <w:color w:val="000000"/>
          <w:sz w:val="28"/>
        </w:rPr>
        <w:t xml:space="preserve">
      </w:t>
      </w:r>
      <w:r>
        <w:rPr>
          <w:rFonts w:ascii="Times New Roman"/>
          <w:b w:val="false"/>
          <w:i w:val="false"/>
          <w:color w:val="000000"/>
          <w:sz w:val="28"/>
        </w:rPr>
        <w:t>- аудан (облыстық маңызы бар қала)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r>
        <w:br/>
      </w:r>
      <w:r>
        <w:rPr>
          <w:rFonts w:ascii="Times New Roman"/>
          <w:b w:val="false"/>
          <w:i w:val="false"/>
          <w:color w:val="000000"/>
          <w:sz w:val="28"/>
        </w:rPr>
        <w:t xml:space="preserve">
      </w:t>
      </w:r>
      <w:r>
        <w:rPr>
          <w:rFonts w:ascii="Times New Roman"/>
          <w:b w:val="false"/>
          <w:i w:val="false"/>
          <w:color w:val="000000"/>
          <w:sz w:val="28"/>
        </w:rPr>
        <w:t xml:space="preserve">- мүлкі кент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қызметтерінің)міндетті көлемдерін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 -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 </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r>
        <w:br/>
      </w:r>
      <w:r>
        <w:rPr>
          <w:rFonts w:ascii="Times New Roman"/>
          <w:b w:val="false"/>
          <w:i w:val="false"/>
          <w:color w:val="000000"/>
          <w:sz w:val="28"/>
        </w:rPr>
        <w:t xml:space="preserve">
      </w:t>
      </w:r>
      <w:r>
        <w:rPr>
          <w:rFonts w:ascii="Times New Roman"/>
          <w:b w:val="false"/>
          <w:i w:val="false"/>
          <w:color w:val="000000"/>
          <w:sz w:val="28"/>
        </w:rPr>
        <w:t>- жергілікті өзін-өзі басқарудың коммуналдық мүлкін иеліктен шығару туралы шешім қабылдайды.</w:t>
      </w:r>
      <w:r>
        <w:br/>
      </w:r>
      <w:r>
        <w:rPr>
          <w:rFonts w:ascii="Times New Roman"/>
          <w:b w:val="false"/>
          <w:i w:val="false"/>
          <w:color w:val="000000"/>
          <w:sz w:val="28"/>
        </w:rPr>
        <w:t>
</w:t>
      </w:r>
    </w:p>
    <w:bookmarkStart w:name="z240" w:id="15"/>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Әкiм аппаратына басшылықты әкiм аппаратына жүктелген мiндеттердiң орындалуына және оның өкiлеттiгiн жүзеге асыруына дербес жауапты болатын бiрiншi басшымен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16. Әкім аппаратының бірінші басшысы қызметке Қазақстан Республикасының заңнамасына сәйкес тағайындалады және қызметтен босатылады.</w:t>
      </w:r>
      <w:r>
        <w:br/>
      </w:r>
      <w:r>
        <w:rPr>
          <w:rFonts w:ascii="Times New Roman"/>
          <w:b w:val="false"/>
          <w:i w:val="false"/>
          <w:color w:val="000000"/>
          <w:sz w:val="28"/>
        </w:rPr>
        <w:t xml:space="preserve">
      </w:t>
      </w:r>
      <w:r>
        <w:rPr>
          <w:rFonts w:ascii="Times New Roman"/>
          <w:b w:val="false"/>
          <w:i w:val="false"/>
          <w:color w:val="000000"/>
          <w:sz w:val="28"/>
        </w:rPr>
        <w:t>17. Әкім аппаратының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 xml:space="preserve">18. Бірінші басшының өкілеттіктері: </w:t>
      </w:r>
      <w:r>
        <w:br/>
      </w:r>
      <w:r>
        <w:rPr>
          <w:rFonts w:ascii="Times New Roman"/>
          <w:b w:val="false"/>
          <w:i w:val="false"/>
          <w:color w:val="000000"/>
          <w:sz w:val="28"/>
        </w:rPr>
        <w:t xml:space="preserve">
      </w:t>
      </w:r>
      <w:r>
        <w:rPr>
          <w:rFonts w:ascii="Times New Roman"/>
          <w:b w:val="false"/>
          <w:i w:val="false"/>
          <w:color w:val="000000"/>
          <w:sz w:val="28"/>
        </w:rPr>
        <w:t>1) мемлекеттік мекеме жұмысына жалпы басшылықты жүзеге асырады;</w:t>
      </w:r>
      <w:r>
        <w:br/>
      </w:r>
      <w:r>
        <w:rPr>
          <w:rFonts w:ascii="Times New Roman"/>
          <w:b w:val="false"/>
          <w:i w:val="false"/>
          <w:color w:val="000000"/>
          <w:sz w:val="28"/>
        </w:rPr>
        <w:t xml:space="preserve">
      </w:t>
      </w:r>
      <w:r>
        <w:rPr>
          <w:rFonts w:ascii="Times New Roman"/>
          <w:b w:val="false"/>
          <w:i w:val="false"/>
          <w:color w:val="000000"/>
          <w:sz w:val="28"/>
        </w:rPr>
        <w:t>2) жергілікті қоғамдастық жиынында немесе жергілікті қоғамдастық жиналысында қабылданған шешімдерді қарайды, олардың орындалуын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 мемлекеттік мекеменің Ережесі мен құрылымын, сондай-ақ олардағы өзгерістерді қала әкімдігіне бекітуге ұсынады;</w:t>
      </w:r>
      <w:r>
        <w:br/>
      </w:r>
      <w:r>
        <w:rPr>
          <w:rFonts w:ascii="Times New Roman"/>
          <w:b w:val="false"/>
          <w:i w:val="false"/>
          <w:color w:val="000000"/>
          <w:sz w:val="28"/>
        </w:rPr>
        <w:t xml:space="preserve">
      </w:t>
      </w:r>
      <w:r>
        <w:rPr>
          <w:rFonts w:ascii="Times New Roman"/>
          <w:b w:val="false"/>
          <w:i w:val="false"/>
          <w:color w:val="000000"/>
          <w:sz w:val="28"/>
        </w:rPr>
        <w:t>4) мемлекеттік мекеме қызметкерлерінің лауазымдық нұсқамасын бекітеді;</w:t>
      </w:r>
      <w:r>
        <w:br/>
      </w:r>
      <w:r>
        <w:rPr>
          <w:rFonts w:ascii="Times New Roman"/>
          <w:b w:val="false"/>
          <w:i w:val="false"/>
          <w:color w:val="000000"/>
          <w:sz w:val="28"/>
        </w:rPr>
        <w:t xml:space="preserve">
      </w:t>
      </w:r>
      <w:r>
        <w:rPr>
          <w:rFonts w:ascii="Times New Roman"/>
          <w:b w:val="false"/>
          <w:i w:val="false"/>
          <w:color w:val="000000"/>
          <w:sz w:val="28"/>
        </w:rPr>
        <w:t>5) мемлекеттік мекеменің барлық қызметкерлері үшін міндетті өкімдер шығарады және тапсырмалар береді;</w:t>
      </w:r>
      <w:r>
        <w:br/>
      </w:r>
      <w:r>
        <w:rPr>
          <w:rFonts w:ascii="Times New Roman"/>
          <w:b w:val="false"/>
          <w:i w:val="false"/>
          <w:color w:val="000000"/>
          <w:sz w:val="28"/>
        </w:rPr>
        <w:t xml:space="preserve">
      </w:t>
      </w:r>
      <w:r>
        <w:rPr>
          <w:rFonts w:ascii="Times New Roman"/>
          <w:b w:val="false"/>
          <w:i w:val="false"/>
          <w:color w:val="000000"/>
          <w:sz w:val="28"/>
        </w:rPr>
        <w:t>6) мемлекеттік мекеме атынан сенімхатсыз әрекет етеді;</w:t>
      </w:r>
      <w:r>
        <w:br/>
      </w:r>
      <w:r>
        <w:rPr>
          <w:rFonts w:ascii="Times New Roman"/>
          <w:b w:val="false"/>
          <w:i w:val="false"/>
          <w:color w:val="000000"/>
          <w:sz w:val="28"/>
        </w:rPr>
        <w:t xml:space="preserve">
      </w:t>
      </w:r>
      <w:r>
        <w:rPr>
          <w:rFonts w:ascii="Times New Roman"/>
          <w:b w:val="false"/>
          <w:i w:val="false"/>
          <w:color w:val="000000"/>
          <w:sz w:val="28"/>
        </w:rPr>
        <w:t>7) мемлекеттік органдарда, өзге де ұйымдарда мемлекеттік мекеменің мүдделерін білдіреді;</w:t>
      </w:r>
      <w:r>
        <w:br/>
      </w:r>
      <w:r>
        <w:rPr>
          <w:rFonts w:ascii="Times New Roman"/>
          <w:b w:val="false"/>
          <w:i w:val="false"/>
          <w:color w:val="000000"/>
          <w:sz w:val="28"/>
        </w:rPr>
        <w:t xml:space="preserve">
      </w:t>
      </w:r>
      <w:r>
        <w:rPr>
          <w:rFonts w:ascii="Times New Roman"/>
          <w:b w:val="false"/>
          <w:i w:val="false"/>
          <w:color w:val="000000"/>
          <w:sz w:val="28"/>
        </w:rPr>
        <w:t>8) шарттар жасайды;</w:t>
      </w:r>
      <w:r>
        <w:br/>
      </w:r>
      <w:r>
        <w:rPr>
          <w:rFonts w:ascii="Times New Roman"/>
          <w:b w:val="false"/>
          <w:i w:val="false"/>
          <w:color w:val="000000"/>
          <w:sz w:val="28"/>
        </w:rPr>
        <w:t xml:space="preserve">
      </w:t>
      </w:r>
      <w:r>
        <w:rPr>
          <w:rFonts w:ascii="Times New Roman"/>
          <w:b w:val="false"/>
          <w:i w:val="false"/>
          <w:color w:val="000000"/>
          <w:sz w:val="28"/>
        </w:rPr>
        <w:t>9) банк шоттарын ашады;</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заңнамасында белгіленген тәртіппен мемлекеттік мекеменің қызметкерлерін жұмысқа қабылдайды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11) мемлекеттік мекеме қызметкерлеріне Қазақстан Республикасының заңнамасында белгіленген тәртіппен көтермелеу шараларын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12) сыбайлас жемқорлыққа қарсы іс-қимыл шараларын қабылдайды</w:t>
      </w:r>
      <w:r>
        <w:br/>
      </w:r>
      <w:r>
        <w:rPr>
          <w:rFonts w:ascii="Times New Roman"/>
          <w:b w:val="false"/>
          <w:i w:val="false"/>
          <w:color w:val="000000"/>
          <w:sz w:val="28"/>
        </w:rPr>
        <w:t xml:space="preserve">
      </w:t>
      </w:r>
      <w:r>
        <w:rPr>
          <w:rFonts w:ascii="Times New Roman"/>
          <w:b w:val="false"/>
          <w:i w:val="false"/>
          <w:color w:val="000000"/>
          <w:sz w:val="28"/>
        </w:rPr>
        <w:t>13) сыбайлас жемқорлыққа қарсы заңнаманың орындалуына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14)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заңнамасымен, осы Ережемен және уәкілетті органмен оған жүктелген өзге де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xml:space="preserve">
      </w:t>
      </w:r>
      <w:r>
        <w:rPr>
          <w:rFonts w:ascii="Times New Roman"/>
          <w:b w:val="false"/>
          <w:i w:val="false"/>
          <w:color w:val="000000"/>
          <w:sz w:val="28"/>
        </w:rPr>
        <w:t>19.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20. Әкімнің аппаратын Қазақстан Республикасының қолданыстағы заңнамасына сәйкес қызметке тағайындалатын және қызметтен босатылатын бірінші басшы (әкім) басқарады.</w:t>
      </w:r>
      <w:r>
        <w:br/>
      </w:r>
      <w:r>
        <w:rPr>
          <w:rFonts w:ascii="Times New Roman"/>
          <w:b w:val="false"/>
          <w:i w:val="false"/>
          <w:color w:val="000000"/>
          <w:sz w:val="28"/>
        </w:rPr>
        <w:t>
</w:t>
      </w:r>
    </w:p>
    <w:bookmarkStart w:name="z263" w:id="16"/>
    <w:p>
      <w:pPr>
        <w:spacing w:after="0"/>
        <w:ind w:left="0"/>
        <w:jc w:val="left"/>
      </w:pPr>
      <w:r>
        <w:rPr>
          <w:rFonts w:ascii="Times New Roman"/>
          <w:b/>
          <w:i w:val="false"/>
          <w:color w:val="000000"/>
        </w:rPr>
        <w:t xml:space="preserve"> 4 тарау. Мемлекеттік органның мүлкі</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Әкiм аппаратының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xml:space="preserve">
      </w:t>
      </w:r>
      <w:r>
        <w:rPr>
          <w:rFonts w:ascii="Times New Roman"/>
          <w:b w:val="false"/>
          <w:i w:val="false"/>
          <w:color w:val="000000"/>
          <w:sz w:val="28"/>
        </w:rPr>
        <w:t xml:space="preserve">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22. Әкiм аппаратына бекiтiлген мүлiк кенттің (жергiлiкті өзін- өзі басқару) коммуналдық меншiгiне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8" w:id="17"/>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Әкім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