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942b" w14:textId="3bb9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Азаматтық авиация комитеті" және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мекемелерінің ережелерін бекіту туралы" Қазақстан Республикасы Индустрия және инфрақұрылымдық даму министрінің 2019 жылғы 11 ақпандағы № 70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9 желтоқсандағы № 701 бұйрығы. Күші жойылды - Қазақстан Республикасы Көлік министрінің 2023 жылғы 29 қыркүйектегі № 17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29.09.2023 </w:t>
      </w:r>
      <w:r>
        <w:rPr>
          <w:rFonts w:ascii="Times New Roman"/>
          <w:b w:val="false"/>
          <w:i w:val="false"/>
          <w:color w:val="ff0000"/>
          <w:sz w:val="28"/>
        </w:rPr>
        <w:t>№ 17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Азаматтық авиация комитеті" және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мекемелерінің ережелерін бекіту туралы" Қазақстан Республикасы Индустрия және инфрақұрылымдық даму министрінің 2019 жылғы 11 ақпандағы № 70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министрлігінің Азаматтық авиация комитеті" республикалық мемлекеттік мекемесінің ережесі;";</w:t>
      </w:r>
    </w:p>
    <w:bookmarkStart w:name="z4" w:id="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министрлігінің Азаматтық авиация комитеті"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жаңа редакцияда жазылсын;</w:t>
      </w:r>
    </w:p>
    <w:bookmarkEnd w:id="1"/>
    <w:bookmarkStart w:name="z5"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2. Қазақстан Республикасы Индустрия жəне инфрақұрылымдық даму министрлігінің Азаматтық авиация комитеті:</w:t>
      </w:r>
    </w:p>
    <w:bookmarkEnd w:id="3"/>
    <w:bookmarkStart w:name="z7" w:id="4"/>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мемлекеттік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Индустрия жəне инфрақұрылымдық даму министрлігінің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жəне инфрақұрылымдық даму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жəне инфрақұрылымдық </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Өскенбаев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11 ақпандағы</w:t>
            </w:r>
            <w:r>
              <w:br/>
            </w:r>
            <w:r>
              <w:rPr>
                <w:rFonts w:ascii="Times New Roman"/>
                <w:b w:val="false"/>
                <w:i w:val="false"/>
                <w:color w:val="000000"/>
                <w:sz w:val="20"/>
              </w:rPr>
              <w:t>№ 70 бұйрығына</w:t>
            </w:r>
            <w:r>
              <w:br/>
            </w: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Азаматтық авиация комитеті" республикалық мемлекеттік мекемесінің ережесі</w:t>
      </w:r>
    </w:p>
    <w:bookmarkEnd w:id="8"/>
    <w:bookmarkStart w:name="z13"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министрлігінің Азаматтық авиация комитеті" республикалық мемлекеттік мекемесі (бұдан әрі - Комитет) Қазақстан Республикасы Индустрия және инфрақұрылымдық даму министрлігінің (бұдан әрі - Министрлік) реттеуші, іске асырушылық және бақылау функцияларын жүзеге асыратын, сондай-ақ азаматтық авиация саласындағы Министрліктің стратегиялық функцияларын орындауға қатысатын ведомствосы болып табылады.</w:t>
      </w:r>
    </w:p>
    <w:bookmarkEnd w:id="10"/>
    <w:bookmarkStart w:name="z15" w:id="11"/>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16" w:id="12"/>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17" w:id="13"/>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3"/>
    <w:bookmarkStart w:name="z18" w:id="14"/>
    <w:p>
      <w:pPr>
        <w:spacing w:after="0"/>
        <w:ind w:left="0"/>
        <w:jc w:val="both"/>
      </w:pPr>
      <w:r>
        <w:rPr>
          <w:rFonts w:ascii="Times New Roman"/>
          <w:b w:val="false"/>
          <w:i w:val="false"/>
          <w:color w:val="000000"/>
          <w:sz w:val="28"/>
        </w:rPr>
        <w:t>
      5. Комитет заңнамаға сәйкес уәкілеттік берілген болса, ол мемлекеттің атынан азаматтық-құқықтық қатынастардың тарапы болуға құқылы.</w:t>
      </w:r>
    </w:p>
    <w:bookmarkEnd w:id="14"/>
    <w:bookmarkStart w:name="z19" w:id="1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0" w:id="16"/>
    <w:p>
      <w:pPr>
        <w:spacing w:after="0"/>
        <w:ind w:left="0"/>
        <w:jc w:val="both"/>
      </w:pPr>
      <w:r>
        <w:rPr>
          <w:rFonts w:ascii="Times New Roman"/>
          <w:b w:val="false"/>
          <w:i w:val="false"/>
          <w:color w:val="000000"/>
          <w:sz w:val="28"/>
        </w:rPr>
        <w:t>
      7. Комитет құрылымы мен штат санының лимиті Қазақстан Республикасының заңнамасына сәйкес бекітіледі.</w:t>
      </w:r>
    </w:p>
    <w:bookmarkEnd w:id="16"/>
    <w:bookmarkStart w:name="z21" w:id="17"/>
    <w:p>
      <w:pPr>
        <w:spacing w:after="0"/>
        <w:ind w:left="0"/>
        <w:jc w:val="both"/>
      </w:pPr>
      <w:r>
        <w:rPr>
          <w:rFonts w:ascii="Times New Roman"/>
          <w:b w:val="false"/>
          <w:i w:val="false"/>
          <w:color w:val="000000"/>
          <w:sz w:val="28"/>
        </w:rPr>
        <w:t>
      8. Комитеттiң орналасқан жері: Қазақстан Республикасы, 010000, Астана қаласы, Есіл ауданы, Қабанбай батыр даңғылы, 32/1, "Транспорт Тауэр" ғимараты.</w:t>
      </w:r>
    </w:p>
    <w:bookmarkEnd w:id="17"/>
    <w:bookmarkStart w:name="z22" w:id="18"/>
    <w:p>
      <w:pPr>
        <w:spacing w:after="0"/>
        <w:ind w:left="0"/>
        <w:jc w:val="both"/>
      </w:pPr>
      <w:r>
        <w:rPr>
          <w:rFonts w:ascii="Times New Roman"/>
          <w:b w:val="false"/>
          <w:i w:val="false"/>
          <w:color w:val="000000"/>
          <w:sz w:val="28"/>
        </w:rPr>
        <w:t>
      9. Комитеттiң толық атауы:</w:t>
      </w:r>
    </w:p>
    <w:bookmarkEnd w:id="18"/>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министрлiгiнiң Азаматтық авиация комитетi"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гражданской авиации Министерства индустрии и инфраструктурного развития Республики Казахстан".</w:t>
      </w:r>
    </w:p>
    <w:bookmarkStart w:name="z23"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4" w:id="20"/>
    <w:p>
      <w:pPr>
        <w:spacing w:after="0"/>
        <w:ind w:left="0"/>
        <w:jc w:val="both"/>
      </w:pPr>
      <w:r>
        <w:rPr>
          <w:rFonts w:ascii="Times New Roman"/>
          <w:b w:val="false"/>
          <w:i w:val="false"/>
          <w:color w:val="000000"/>
          <w:sz w:val="28"/>
        </w:rPr>
        <w:t>
      11. Комитет қызметін қаржыландыру республикалық және жергілікті бюджеттерден, Қазақстан Республикасы Ұлттық Банкі бюджетінен (шығыстар сметасынан) жүзеге асырылады.</w:t>
      </w:r>
    </w:p>
    <w:bookmarkEnd w:id="20"/>
    <w:bookmarkStart w:name="z25" w:id="21"/>
    <w:p>
      <w:pPr>
        <w:spacing w:after="0"/>
        <w:ind w:left="0"/>
        <w:jc w:val="both"/>
      </w:pPr>
      <w:r>
        <w:rPr>
          <w:rFonts w:ascii="Times New Roman"/>
          <w:b w:val="false"/>
          <w:i w:val="false"/>
          <w:color w:val="000000"/>
          <w:sz w:val="28"/>
        </w:rPr>
        <w:t>
      12. Комитет кәсіпкерлік субъектілерімен Комитет функциялары болып табылатын міндеттерді орындау тұрғысынан шарттық қатынастар жасауға тыйым салынады.</w:t>
      </w:r>
    </w:p>
    <w:bookmarkEnd w:id="21"/>
    <w:p>
      <w:pPr>
        <w:spacing w:after="0"/>
        <w:ind w:left="0"/>
        <w:jc w:val="both"/>
      </w:pPr>
      <w:r>
        <w:rPr>
          <w:rFonts w:ascii="Times New Roman"/>
          <w:b w:val="false"/>
          <w:i w:val="false"/>
          <w:color w:val="000000"/>
          <w:sz w:val="28"/>
        </w:rPr>
        <w:t>
      Егер Комитет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26" w:id="22"/>
    <w:p>
      <w:pPr>
        <w:spacing w:after="0"/>
        <w:ind w:left="0"/>
        <w:jc w:val="left"/>
      </w:pPr>
      <w:r>
        <w:rPr>
          <w:rFonts w:ascii="Times New Roman"/>
          <w:b/>
          <w:i w:val="false"/>
          <w:color w:val="000000"/>
        </w:rPr>
        <w:t xml:space="preserve"> 2-тарау. Комитеттің мақсаттары, құқықтары мен міндеттері</w:t>
      </w:r>
    </w:p>
    <w:bookmarkEnd w:id="22"/>
    <w:bookmarkStart w:name="z27" w:id="23"/>
    <w:p>
      <w:pPr>
        <w:spacing w:after="0"/>
        <w:ind w:left="0"/>
        <w:jc w:val="both"/>
      </w:pPr>
      <w:r>
        <w:rPr>
          <w:rFonts w:ascii="Times New Roman"/>
          <w:b w:val="false"/>
          <w:i w:val="false"/>
          <w:color w:val="000000"/>
          <w:sz w:val="28"/>
        </w:rPr>
        <w:t>
      13. Мақсаттары:</w:t>
      </w:r>
    </w:p>
    <w:bookmarkEnd w:id="23"/>
    <w:bookmarkStart w:name="z28" w:id="24"/>
    <w:p>
      <w:pPr>
        <w:spacing w:after="0"/>
        <w:ind w:left="0"/>
        <w:jc w:val="both"/>
      </w:pPr>
      <w:r>
        <w:rPr>
          <w:rFonts w:ascii="Times New Roman"/>
          <w:b w:val="false"/>
          <w:i w:val="false"/>
          <w:color w:val="000000"/>
          <w:sz w:val="28"/>
        </w:rPr>
        <w:t>
      1) әуе кеңістігін пайдалану және азаматтық және эксперименттік авиация қызметі саласында мемлекеттік саясаттың негізгі бағыттарын іске асыру;</w:t>
      </w:r>
    </w:p>
    <w:bookmarkEnd w:id="24"/>
    <w:bookmarkStart w:name="z29" w:id="25"/>
    <w:p>
      <w:pPr>
        <w:spacing w:after="0"/>
        <w:ind w:left="0"/>
        <w:jc w:val="both"/>
      </w:pPr>
      <w:r>
        <w:rPr>
          <w:rFonts w:ascii="Times New Roman"/>
          <w:b w:val="false"/>
          <w:i w:val="false"/>
          <w:color w:val="000000"/>
          <w:sz w:val="28"/>
        </w:rPr>
        <w:t>
      2) Қазақстан Республикасының әуе кеңістігін пайдалану және азаматтық және эксперименттік авиация қызметін мемлекеттік реттеу және мемлекеттік бақылау және қадағалау;</w:t>
      </w:r>
    </w:p>
    <w:bookmarkEnd w:id="25"/>
    <w:bookmarkStart w:name="z30" w:id="26"/>
    <w:p>
      <w:pPr>
        <w:spacing w:after="0"/>
        <w:ind w:left="0"/>
        <w:jc w:val="both"/>
      </w:pPr>
      <w:r>
        <w:rPr>
          <w:rFonts w:ascii="Times New Roman"/>
          <w:b w:val="false"/>
          <w:i w:val="false"/>
          <w:color w:val="000000"/>
          <w:sz w:val="28"/>
        </w:rPr>
        <w:t>
      3) Қазақстан Республикасының әуе кеңістігін оны пайдаланушылардың қауіпсіз пайдалануын қамтамасыз ету, адамдардың өмірі немесе денсаулығына, қоршаған ортаға, мемлекет мүдделеріне қауіп төндірмей ұшуды орындау;</w:t>
      </w:r>
    </w:p>
    <w:bookmarkEnd w:id="26"/>
    <w:bookmarkStart w:name="z31" w:id="27"/>
    <w:p>
      <w:pPr>
        <w:spacing w:after="0"/>
        <w:ind w:left="0"/>
        <w:jc w:val="both"/>
      </w:pPr>
      <w:r>
        <w:rPr>
          <w:rFonts w:ascii="Times New Roman"/>
          <w:b w:val="false"/>
          <w:i w:val="false"/>
          <w:color w:val="000000"/>
          <w:sz w:val="28"/>
        </w:rPr>
        <w:t>
      4) әуе кеңістігін пайдалану және ұшуды орындаумен байланысты қызметті жүзеге асырудың жалпы қағидаттарын белгілеу;</w:t>
      </w:r>
    </w:p>
    <w:bookmarkEnd w:id="27"/>
    <w:bookmarkStart w:name="z32" w:id="28"/>
    <w:p>
      <w:pPr>
        <w:spacing w:after="0"/>
        <w:ind w:left="0"/>
        <w:jc w:val="both"/>
      </w:pPr>
      <w:r>
        <w:rPr>
          <w:rFonts w:ascii="Times New Roman"/>
          <w:b w:val="false"/>
          <w:i w:val="false"/>
          <w:color w:val="000000"/>
          <w:sz w:val="28"/>
        </w:rPr>
        <w:t>
      5) Қазақстан Республикасының экономика және азаматтардың авиациялық қызметтерге қажеттіліктерін қанағаттандыру болып табылады.</w:t>
      </w:r>
    </w:p>
    <w:bookmarkEnd w:id="28"/>
    <w:bookmarkStart w:name="z33" w:id="29"/>
    <w:p>
      <w:pPr>
        <w:spacing w:after="0"/>
        <w:ind w:left="0"/>
        <w:jc w:val="both"/>
      </w:pPr>
      <w:r>
        <w:rPr>
          <w:rFonts w:ascii="Times New Roman"/>
          <w:b w:val="false"/>
          <w:i w:val="false"/>
          <w:color w:val="000000"/>
          <w:sz w:val="28"/>
        </w:rPr>
        <w:t>
      14. Құқықтары мен міндеттері:</w:t>
      </w:r>
    </w:p>
    <w:bookmarkEnd w:id="29"/>
    <w:p>
      <w:pPr>
        <w:spacing w:after="0"/>
        <w:ind w:left="0"/>
        <w:jc w:val="both"/>
      </w:pPr>
      <w:r>
        <w:rPr>
          <w:rFonts w:ascii="Times New Roman"/>
          <w:b w:val="false"/>
          <w:i w:val="false"/>
          <w:color w:val="000000"/>
          <w:sz w:val="28"/>
        </w:rPr>
        <w:t>
      құқықтары:</w:t>
      </w:r>
    </w:p>
    <w:bookmarkStart w:name="z34" w:id="30"/>
    <w:p>
      <w:pPr>
        <w:spacing w:after="0"/>
        <w:ind w:left="0"/>
        <w:jc w:val="both"/>
      </w:pPr>
      <w:r>
        <w:rPr>
          <w:rFonts w:ascii="Times New Roman"/>
          <w:b w:val="false"/>
          <w:i w:val="false"/>
          <w:color w:val="000000"/>
          <w:sz w:val="28"/>
        </w:rPr>
        <w:t>
      1) азаматтық авиация ұйымдарының лауазымды адамдарынан және пайдаланушылардан ақпаратты, құжаттарды, сондай-ақ оларды ұсыну мерзімдерін белгілей отырып, өз функцияларын орындау үшін қажетті түсіндірмелер мен материалдарды сұратуға;</w:t>
      </w:r>
    </w:p>
    <w:bookmarkEnd w:id="30"/>
    <w:bookmarkStart w:name="z35" w:id="31"/>
    <w:p>
      <w:pPr>
        <w:spacing w:after="0"/>
        <w:ind w:left="0"/>
        <w:jc w:val="both"/>
      </w:pPr>
      <w:r>
        <w:rPr>
          <w:rFonts w:ascii="Times New Roman"/>
          <w:b w:val="false"/>
          <w:i w:val="false"/>
          <w:color w:val="000000"/>
          <w:sz w:val="28"/>
        </w:rPr>
        <w:t>
      2) әуе кеңістігін пайдалану, әуе қозғалысы мен азаматтық және эксперименттік авиация қызметін ұйымдастыру мәселелерін реттейтін жаңа және қолданыстағы нормативтік құқықтық актілерді әзірлеу және жетілдіру бойынша ұсыныстар енгізуге;</w:t>
      </w:r>
    </w:p>
    <w:bookmarkEnd w:id="31"/>
    <w:bookmarkStart w:name="z36" w:id="32"/>
    <w:p>
      <w:pPr>
        <w:spacing w:after="0"/>
        <w:ind w:left="0"/>
        <w:jc w:val="both"/>
      </w:pPr>
      <w:r>
        <w:rPr>
          <w:rFonts w:ascii="Times New Roman"/>
          <w:b w:val="false"/>
          <w:i w:val="false"/>
          <w:color w:val="000000"/>
          <w:sz w:val="28"/>
        </w:rPr>
        <w:t>
      3) азаматтық авиацияны дамыту, оларды іске асырудың ұйымдастыру және қаржылық механизмдері, азаматтық авиация саласының дамуына инвестициялар тарту үшін жағдайлар мен басымдықтарды қалыптастыру бойынша ұсыныстар енгізуге;</w:t>
      </w:r>
    </w:p>
    <w:bookmarkEnd w:id="32"/>
    <w:bookmarkStart w:name="z37" w:id="33"/>
    <w:p>
      <w:pPr>
        <w:spacing w:after="0"/>
        <w:ind w:left="0"/>
        <w:jc w:val="both"/>
      </w:pPr>
      <w:r>
        <w:rPr>
          <w:rFonts w:ascii="Times New Roman"/>
          <w:b w:val="false"/>
          <w:i w:val="false"/>
          <w:color w:val="000000"/>
          <w:sz w:val="28"/>
        </w:rPr>
        <w:t>
      4) Комитеттің және оның аумақтық органының ұшуға рұқсаты бар азаматтық және эксперименттік авиация саласындағы мемлекеттік бақылау мен қадағалауды жүзеге асыруға уәкілетті лауазымды адамдары қызметтік міндеттерін орындаған кезде әуе кемесінің кабинасында, мұндай рұқсаты жоқ адамдар - бос орын болған кезде әуе кемесінің пайдаланушыларымен келісім бойынша әуе кемесінің жолаушылар салонында болуға;</w:t>
      </w:r>
    </w:p>
    <w:bookmarkEnd w:id="33"/>
    <w:bookmarkStart w:name="z38" w:id="34"/>
    <w:p>
      <w:pPr>
        <w:spacing w:after="0"/>
        <w:ind w:left="0"/>
        <w:jc w:val="both"/>
      </w:pPr>
      <w:r>
        <w:rPr>
          <w:rFonts w:ascii="Times New Roman"/>
          <w:b w:val="false"/>
          <w:i w:val="false"/>
          <w:color w:val="000000"/>
          <w:sz w:val="28"/>
        </w:rPr>
        <w:t>
      5) Қазақстан Республикасының қолданыстағы заңнамасында көзделген өзге де құқықтарды асыруға құқылы.</w:t>
      </w:r>
    </w:p>
    <w:bookmarkEnd w:id="34"/>
    <w:p>
      <w:pPr>
        <w:spacing w:after="0"/>
        <w:ind w:left="0"/>
        <w:jc w:val="both"/>
      </w:pPr>
      <w:r>
        <w:rPr>
          <w:rFonts w:ascii="Times New Roman"/>
          <w:b w:val="false"/>
          <w:i w:val="false"/>
          <w:color w:val="000000"/>
          <w:sz w:val="28"/>
        </w:rPr>
        <w:t>
      Міндеттеріне:</w:t>
      </w:r>
    </w:p>
    <w:bookmarkStart w:name="z39" w:id="35"/>
    <w:p>
      <w:pPr>
        <w:spacing w:after="0"/>
        <w:ind w:left="0"/>
        <w:jc w:val="both"/>
      </w:pPr>
      <w:r>
        <w:rPr>
          <w:rFonts w:ascii="Times New Roman"/>
          <w:b w:val="false"/>
          <w:i w:val="false"/>
          <w:color w:val="000000"/>
          <w:sz w:val="28"/>
        </w:rPr>
        <w:t>
      1) Комитетке жүктелген міндеттер мен функциялардың іске асырылуын қамтамасыз ету;</w:t>
      </w:r>
    </w:p>
    <w:bookmarkEnd w:id="35"/>
    <w:bookmarkStart w:name="z40" w:id="36"/>
    <w:p>
      <w:pPr>
        <w:spacing w:after="0"/>
        <w:ind w:left="0"/>
        <w:jc w:val="both"/>
      </w:pPr>
      <w:r>
        <w:rPr>
          <w:rFonts w:ascii="Times New Roman"/>
          <w:b w:val="false"/>
          <w:i w:val="false"/>
          <w:color w:val="000000"/>
          <w:sz w:val="28"/>
        </w:rPr>
        <w:t>
      2) Қазақстан Республикасының заңнамасын, құқықтары мен заңда қорғалатын жеке және заңды тұлғалардың мүдделерін сақтау;</w:t>
      </w:r>
    </w:p>
    <w:bookmarkEnd w:id="36"/>
    <w:bookmarkStart w:name="z41" w:id="37"/>
    <w:p>
      <w:pPr>
        <w:spacing w:after="0"/>
        <w:ind w:left="0"/>
        <w:jc w:val="both"/>
      </w:pPr>
      <w:r>
        <w:rPr>
          <w:rFonts w:ascii="Times New Roman"/>
          <w:b w:val="false"/>
          <w:i w:val="false"/>
          <w:color w:val="000000"/>
          <w:sz w:val="28"/>
        </w:rPr>
        <w:t>
      3) Комитеттің құзыретіне кіретін мәселелер бойынша түсініктемелер беру;</w:t>
      </w:r>
    </w:p>
    <w:bookmarkEnd w:id="37"/>
    <w:bookmarkStart w:name="z42" w:id="38"/>
    <w:p>
      <w:pPr>
        <w:spacing w:after="0"/>
        <w:ind w:left="0"/>
        <w:jc w:val="both"/>
      </w:pPr>
      <w:r>
        <w:rPr>
          <w:rFonts w:ascii="Times New Roman"/>
          <w:b w:val="false"/>
          <w:i w:val="false"/>
          <w:color w:val="000000"/>
          <w:sz w:val="28"/>
        </w:rPr>
        <w:t>
      4) өз құзыреті шегінде және заңнама шеңберінде ол туралы Министрліктің құрылымдық бөлімшелері және мемлекеттік органдар ресми сұрау салған жағдайда қажетті материалдар мен анықтамаларды ұсыну;</w:t>
      </w:r>
    </w:p>
    <w:bookmarkEnd w:id="38"/>
    <w:bookmarkStart w:name="z43" w:id="39"/>
    <w:p>
      <w:pPr>
        <w:spacing w:after="0"/>
        <w:ind w:left="0"/>
        <w:jc w:val="both"/>
      </w:pPr>
      <w:r>
        <w:rPr>
          <w:rFonts w:ascii="Times New Roman"/>
          <w:b w:val="false"/>
          <w:i w:val="false"/>
          <w:color w:val="000000"/>
          <w:sz w:val="28"/>
        </w:rPr>
        <w:t>
      5) Комитеттің теңгерімінде тұрған мемлекеттік мүліктің сақталуын қамтамасыз ету;</w:t>
      </w:r>
    </w:p>
    <w:bookmarkEnd w:id="39"/>
    <w:bookmarkStart w:name="z44" w:id="40"/>
    <w:p>
      <w:pPr>
        <w:spacing w:after="0"/>
        <w:ind w:left="0"/>
        <w:jc w:val="both"/>
      </w:pPr>
      <w:r>
        <w:rPr>
          <w:rFonts w:ascii="Times New Roman"/>
          <w:b w:val="false"/>
          <w:i w:val="false"/>
          <w:color w:val="000000"/>
          <w:sz w:val="28"/>
        </w:rPr>
        <w:t>
      6) қолданыстағы заңнамаға сәйкес бухгалтерлік есепті жүргізу;</w:t>
      </w:r>
    </w:p>
    <w:bookmarkEnd w:id="40"/>
    <w:bookmarkStart w:name="z45" w:id="41"/>
    <w:p>
      <w:pPr>
        <w:spacing w:after="0"/>
        <w:ind w:left="0"/>
        <w:jc w:val="both"/>
      </w:pPr>
      <w:r>
        <w:rPr>
          <w:rFonts w:ascii="Times New Roman"/>
          <w:b w:val="false"/>
          <w:i w:val="false"/>
          <w:color w:val="000000"/>
          <w:sz w:val="28"/>
        </w:rPr>
        <w:t>
      7) белгіленген мерзімде Министрлікке бухгалтерлік және қаржылық есептілікті жасау және ұсыну;</w:t>
      </w:r>
    </w:p>
    <w:bookmarkEnd w:id="41"/>
    <w:bookmarkStart w:name="z46" w:id="42"/>
    <w:p>
      <w:pPr>
        <w:spacing w:after="0"/>
        <w:ind w:left="0"/>
        <w:jc w:val="both"/>
      </w:pPr>
      <w:r>
        <w:rPr>
          <w:rFonts w:ascii="Times New Roman"/>
          <w:b w:val="false"/>
          <w:i w:val="false"/>
          <w:color w:val="000000"/>
          <w:sz w:val="28"/>
        </w:rPr>
        <w:t>
      8) Комитетке бөлінген бюджеттік қаражаттың толық, уақтылы және тиімді пайдалануын қамтамасыз ету;</w:t>
      </w:r>
    </w:p>
    <w:bookmarkEnd w:id="42"/>
    <w:bookmarkStart w:name="z47" w:id="43"/>
    <w:p>
      <w:pPr>
        <w:spacing w:after="0"/>
        <w:ind w:left="0"/>
        <w:jc w:val="both"/>
      </w:pPr>
      <w:r>
        <w:rPr>
          <w:rFonts w:ascii="Times New Roman"/>
          <w:b w:val="false"/>
          <w:i w:val="false"/>
          <w:color w:val="000000"/>
          <w:sz w:val="28"/>
        </w:rPr>
        <w:t>
      9) Қазақстан Республикасының заңнамасына сәйкес мемлекеттік сатып алу рәсімдерін жүргізу кіреді.</w:t>
      </w:r>
    </w:p>
    <w:bookmarkEnd w:id="43"/>
    <w:bookmarkStart w:name="z48" w:id="44"/>
    <w:p>
      <w:pPr>
        <w:spacing w:after="0"/>
        <w:ind w:left="0"/>
        <w:jc w:val="both"/>
      </w:pPr>
      <w:r>
        <w:rPr>
          <w:rFonts w:ascii="Times New Roman"/>
          <w:b w:val="false"/>
          <w:i w:val="false"/>
          <w:color w:val="000000"/>
          <w:sz w:val="28"/>
        </w:rPr>
        <w:t>
      15. Функциялары:</w:t>
      </w:r>
    </w:p>
    <w:bookmarkEnd w:id="44"/>
    <w:bookmarkStart w:name="z49" w:id="45"/>
    <w:p>
      <w:pPr>
        <w:spacing w:after="0"/>
        <w:ind w:left="0"/>
        <w:jc w:val="both"/>
      </w:pPr>
      <w:r>
        <w:rPr>
          <w:rFonts w:ascii="Times New Roman"/>
          <w:b w:val="false"/>
          <w:i w:val="false"/>
          <w:color w:val="000000"/>
          <w:sz w:val="28"/>
        </w:rPr>
        <w:t>
      1) ведомствоның құзыреті шегінде реттеу, іске асыру және бақылау-қадағалау функцияларын жүзеге асыру және Министрліктің стратегиялық функцияларын орындауға қатысу;</w:t>
      </w:r>
    </w:p>
    <w:bookmarkEnd w:id="45"/>
    <w:bookmarkStart w:name="z50" w:id="46"/>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bookmarkEnd w:id="46"/>
    <w:bookmarkStart w:name="z51" w:id="47"/>
    <w:p>
      <w:pPr>
        <w:spacing w:after="0"/>
        <w:ind w:left="0"/>
        <w:jc w:val="both"/>
      </w:pPr>
      <w:r>
        <w:rPr>
          <w:rFonts w:ascii="Times New Roman"/>
          <w:b w:val="false"/>
          <w:i w:val="false"/>
          <w:color w:val="000000"/>
          <w:sz w:val="28"/>
        </w:rPr>
        <w:t>
      3) өз құзыретi шегiнде халықаралық ынтымақтастықты жүзеге асыру;</w:t>
      </w:r>
    </w:p>
    <w:bookmarkEnd w:id="47"/>
    <w:bookmarkStart w:name="z52" w:id="48"/>
    <w:p>
      <w:pPr>
        <w:spacing w:after="0"/>
        <w:ind w:left="0"/>
        <w:jc w:val="both"/>
      </w:pPr>
      <w:r>
        <w:rPr>
          <w:rFonts w:ascii="Times New Roman"/>
          <w:b w:val="false"/>
          <w:i w:val="false"/>
          <w:color w:val="000000"/>
          <w:sz w:val="28"/>
        </w:rPr>
        <w:t>
      4) шет мемлекеттердің авиациялық биліктерімен және мамандандырылған халықаралық ұйымдармен, оның ішінде ынтымақтастық, азаматтық авиацияға қатысты ақпаратпен және тәжірибемен алмасу туралы екіжақты келісімдер жасасу арқылы халықаралық ынтымақтастықты жүзеге асыру, сондай-ақ халықаралық азаматтық авиация ұйымдарында Қазақстан Республикасының атынан өкілдік ету;</w:t>
      </w:r>
    </w:p>
    <w:bookmarkEnd w:id="48"/>
    <w:bookmarkStart w:name="z53" w:id="49"/>
    <w:p>
      <w:pPr>
        <w:spacing w:after="0"/>
        <w:ind w:left="0"/>
        <w:jc w:val="both"/>
      </w:pPr>
      <w:r>
        <w:rPr>
          <w:rFonts w:ascii="Times New Roman"/>
          <w:b w:val="false"/>
          <w:i w:val="false"/>
          <w:color w:val="000000"/>
          <w:sz w:val="28"/>
        </w:rPr>
        <w:t>
      5) жұмылдыру дайындығы және жұмылдыру саласындағы Қазақстан Республикасының заңдары мен өзге де нормативтiк құқықтық актiлерiнiң сақталуын қамтамасыз ету;</w:t>
      </w:r>
    </w:p>
    <w:bookmarkEnd w:id="49"/>
    <w:bookmarkStart w:name="z54" w:id="50"/>
    <w:p>
      <w:pPr>
        <w:spacing w:after="0"/>
        <w:ind w:left="0"/>
        <w:jc w:val="both"/>
      </w:pPr>
      <w:r>
        <w:rPr>
          <w:rFonts w:ascii="Times New Roman"/>
          <w:b w:val="false"/>
          <w:i w:val="false"/>
          <w:color w:val="000000"/>
          <w:sz w:val="28"/>
        </w:rPr>
        <w:t>
      6)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50"/>
    <w:bookmarkStart w:name="z55" w:id="51"/>
    <w:p>
      <w:pPr>
        <w:spacing w:after="0"/>
        <w:ind w:left="0"/>
        <w:jc w:val="both"/>
      </w:pPr>
      <w:r>
        <w:rPr>
          <w:rFonts w:ascii="Times New Roman"/>
          <w:b w:val="false"/>
          <w:i w:val="false"/>
          <w:color w:val="000000"/>
          <w:sz w:val="28"/>
        </w:rPr>
        <w:t>
      7) өз құзыреті шегінде ұлттық қауiпсiздiк саласындағы заңдар мен өзге де нормативтiк құқықтық актiлердiң сақталуын қамтамасыз ету;</w:t>
      </w:r>
    </w:p>
    <w:bookmarkEnd w:id="51"/>
    <w:bookmarkStart w:name="z56" w:id="52"/>
    <w:p>
      <w:pPr>
        <w:spacing w:after="0"/>
        <w:ind w:left="0"/>
        <w:jc w:val="both"/>
      </w:pPr>
      <w:r>
        <w:rPr>
          <w:rFonts w:ascii="Times New Roman"/>
          <w:b w:val="false"/>
          <w:i w:val="false"/>
          <w:color w:val="000000"/>
          <w:sz w:val="28"/>
        </w:rPr>
        <w:t xml:space="preserve">
      8) кәсіпкерлік жөніндегі уәкілетті орган айқындайтын тәртіпте Қазақстан Республикасы Кәсіпкерлік кодексінің 82-бабының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әзірленетін құжаттардың жобаларына қатысты реттеушілік әсерге талдау жүргізу;</w:t>
      </w:r>
    </w:p>
    <w:bookmarkEnd w:id="52"/>
    <w:bookmarkStart w:name="z57" w:id="53"/>
    <w:p>
      <w:pPr>
        <w:spacing w:after="0"/>
        <w:ind w:left="0"/>
        <w:jc w:val="both"/>
      </w:pPr>
      <w:r>
        <w:rPr>
          <w:rFonts w:ascii="Times New Roman"/>
          <w:b w:val="false"/>
          <w:i w:val="false"/>
          <w:color w:val="000000"/>
          <w:sz w:val="28"/>
        </w:rPr>
        <w:t>
      9) жүргізілген реттеушілік әсерді талдаудың нәтижесін Министрліктің ресми интернет-ресурсында орналастыру;</w:t>
      </w:r>
    </w:p>
    <w:bookmarkEnd w:id="53"/>
    <w:bookmarkStart w:name="z58" w:id="54"/>
    <w:p>
      <w:pPr>
        <w:spacing w:after="0"/>
        <w:ind w:left="0"/>
        <w:jc w:val="both"/>
      </w:pPr>
      <w:r>
        <w:rPr>
          <w:rFonts w:ascii="Times New Roman"/>
          <w:b w:val="false"/>
          <w:i w:val="false"/>
          <w:color w:val="000000"/>
          <w:sz w:val="28"/>
        </w:rPr>
        <w:t xml:space="preserve">
      10)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тексерілетін субъектілер қызметінің Қазақстан Республикасының заңнамасында белгіленген талаптарға сәйкестігін мәніне бақылауды және тексеруді жүзеге асыру;</w:t>
      </w:r>
    </w:p>
    <w:bookmarkEnd w:id="54"/>
    <w:bookmarkStart w:name="z59" w:id="55"/>
    <w:p>
      <w:pPr>
        <w:spacing w:after="0"/>
        <w:ind w:left="0"/>
        <w:jc w:val="both"/>
      </w:pPr>
      <w:r>
        <w:rPr>
          <w:rFonts w:ascii="Times New Roman"/>
          <w:b w:val="false"/>
          <w:i w:val="false"/>
          <w:color w:val="000000"/>
          <w:sz w:val="28"/>
        </w:rPr>
        <w:t>
      11) әуе кеңiстiгiн пайдалану мен азаматтық және эксперименттiк авиация қызметi саласындағы мемлекеттік бақылау және қадағалау саласындағы мемлекеттік саясатты іске асыру;</w:t>
      </w:r>
    </w:p>
    <w:bookmarkEnd w:id="55"/>
    <w:bookmarkStart w:name="z60" w:id="56"/>
    <w:p>
      <w:pPr>
        <w:spacing w:after="0"/>
        <w:ind w:left="0"/>
        <w:jc w:val="both"/>
      </w:pPr>
      <w:r>
        <w:rPr>
          <w:rFonts w:ascii="Times New Roman"/>
          <w:b w:val="false"/>
          <w:i w:val="false"/>
          <w:color w:val="000000"/>
          <w:sz w:val="28"/>
        </w:rPr>
        <w:t>
      12) Қазақстан Республикасының заңдарына сәйкес мемлекеттік бақылауды және қадағалауды жүргізу;</w:t>
      </w:r>
    </w:p>
    <w:bookmarkEnd w:id="56"/>
    <w:bookmarkStart w:name="z61" w:id="57"/>
    <w:p>
      <w:pPr>
        <w:spacing w:after="0"/>
        <w:ind w:left="0"/>
        <w:jc w:val="both"/>
      </w:pPr>
      <w:r>
        <w:rPr>
          <w:rFonts w:ascii="Times New Roman"/>
          <w:b w:val="false"/>
          <w:i w:val="false"/>
          <w:color w:val="000000"/>
          <w:sz w:val="28"/>
        </w:rPr>
        <w:t>
      13) мемлекеттік бақылау және қадағалау тиімділігінің мониторингін жүргізу;</w:t>
      </w:r>
    </w:p>
    <w:bookmarkEnd w:id="57"/>
    <w:bookmarkStart w:name="z62" w:id="58"/>
    <w:p>
      <w:pPr>
        <w:spacing w:after="0"/>
        <w:ind w:left="0"/>
        <w:jc w:val="both"/>
      </w:pPr>
      <w:r>
        <w:rPr>
          <w:rFonts w:ascii="Times New Roman"/>
          <w:b w:val="false"/>
          <w:i w:val="false"/>
          <w:color w:val="000000"/>
          <w:sz w:val="28"/>
        </w:rPr>
        <w:t>
      14) мемлекеттік бақылау және қадағалау жүргізуді жетілдіру бойынша ұсыныстар енгізу;</w:t>
      </w:r>
    </w:p>
    <w:bookmarkEnd w:id="58"/>
    <w:bookmarkStart w:name="z63" w:id="59"/>
    <w:p>
      <w:pPr>
        <w:spacing w:after="0"/>
        <w:ind w:left="0"/>
        <w:jc w:val="both"/>
      </w:pPr>
      <w:r>
        <w:rPr>
          <w:rFonts w:ascii="Times New Roman"/>
          <w:b w:val="false"/>
          <w:i w:val="false"/>
          <w:color w:val="000000"/>
          <w:sz w:val="28"/>
        </w:rPr>
        <w:t>
      15) Қазақстан Республикасы Үкіметінің шешімі бойынша мемлекеттік акциялар пакетіне (жарғылық капиталдағы қатысу үлесі) иелік ету және пайдалану құқығын, сондай-ақ республикалық мемлекеттік кәсіпорындарға қатысты мемлекеттік басқарудың Қазақстан Республикасының әуе кеңістігін пайдалану мен азаматтық және эксперименттік авиация қызметі саласында басшылық ету жөніндегі уәкілетті органның функцияларын жүзеге асыру;</w:t>
      </w:r>
    </w:p>
    <w:bookmarkEnd w:id="59"/>
    <w:bookmarkStart w:name="z64" w:id="60"/>
    <w:p>
      <w:pPr>
        <w:spacing w:after="0"/>
        <w:ind w:left="0"/>
        <w:jc w:val="both"/>
      </w:pPr>
      <w:r>
        <w:rPr>
          <w:rFonts w:ascii="Times New Roman"/>
          <w:b w:val="false"/>
          <w:i w:val="false"/>
          <w:color w:val="000000"/>
          <w:sz w:val="28"/>
        </w:rPr>
        <w:t>
      16) өз құзыреті шегінде нормативтік құқықтық актілерді әзірлеу, келісу және бекіту;</w:t>
      </w:r>
    </w:p>
    <w:bookmarkEnd w:id="60"/>
    <w:bookmarkStart w:name="z65" w:id="61"/>
    <w:p>
      <w:pPr>
        <w:spacing w:after="0"/>
        <w:ind w:left="0"/>
        <w:jc w:val="both"/>
      </w:pPr>
      <w:r>
        <w:rPr>
          <w:rFonts w:ascii="Times New Roman"/>
          <w:b w:val="false"/>
          <w:i w:val="false"/>
          <w:color w:val="000000"/>
          <w:sz w:val="28"/>
        </w:rPr>
        <w:t>
      17) Қазақстан Республикасының атынан жасалатын Қазақстан Республикасының халықаралық шарттары бойынша міндеттемелерді орындау;</w:t>
      </w:r>
    </w:p>
    <w:bookmarkEnd w:id="61"/>
    <w:bookmarkStart w:name="z66" w:id="62"/>
    <w:p>
      <w:pPr>
        <w:spacing w:after="0"/>
        <w:ind w:left="0"/>
        <w:jc w:val="both"/>
      </w:pPr>
      <w:r>
        <w:rPr>
          <w:rFonts w:ascii="Times New Roman"/>
          <w:b w:val="false"/>
          <w:i w:val="false"/>
          <w:color w:val="000000"/>
          <w:sz w:val="28"/>
        </w:rPr>
        <w:t>
      18) мемлекеттік көрсетілетін қызметтер стандарттары мен регламенттерін әзірлеу;</w:t>
      </w:r>
    </w:p>
    <w:bookmarkEnd w:id="62"/>
    <w:bookmarkStart w:name="z67" w:id="63"/>
    <w:p>
      <w:pPr>
        <w:spacing w:after="0"/>
        <w:ind w:left="0"/>
        <w:jc w:val="both"/>
      </w:pPr>
      <w:r>
        <w:rPr>
          <w:rFonts w:ascii="Times New Roman"/>
          <w:b w:val="false"/>
          <w:i w:val="false"/>
          <w:color w:val="000000"/>
          <w:sz w:val="28"/>
        </w:rPr>
        <w:t>
      19) соттарға Қазақстан Республикасының заңнамасына сәйкес талап-арыздар беру;</w:t>
      </w:r>
    </w:p>
    <w:bookmarkEnd w:id="63"/>
    <w:bookmarkStart w:name="z68" w:id="64"/>
    <w:p>
      <w:pPr>
        <w:spacing w:after="0"/>
        <w:ind w:left="0"/>
        <w:jc w:val="both"/>
      </w:pPr>
      <w:r>
        <w:rPr>
          <w:rFonts w:ascii="Times New Roman"/>
          <w:b w:val="false"/>
          <w:i w:val="false"/>
          <w:color w:val="000000"/>
          <w:sz w:val="28"/>
        </w:rPr>
        <w:t>
      20) әуе көлігін пайдалануға қатысты тасымалдаушының жолаушылар алдындағы тасымалдаушының азаматтық-құқықтық жауаптылығынан мiндеттi сақтандыру шартын жасауын бақылауды жүзеге асыру;</w:t>
      </w:r>
    </w:p>
    <w:bookmarkEnd w:id="64"/>
    <w:bookmarkStart w:name="z69" w:id="65"/>
    <w:p>
      <w:pPr>
        <w:spacing w:after="0"/>
        <w:ind w:left="0"/>
        <w:jc w:val="both"/>
      </w:pPr>
      <w:r>
        <w:rPr>
          <w:rFonts w:ascii="Times New Roman"/>
          <w:b w:val="false"/>
          <w:i w:val="false"/>
          <w:color w:val="000000"/>
          <w:sz w:val="28"/>
        </w:rPr>
        <w:t>
      21) Халықаралық азаматтық авиация ұйымының (ИКАО) стандарттары мен ұсынылатын практикасына сәйкес нұсқамалық материалдарды бекіту, сондай-ақ ұшуға жарамдылық жөніндегі директиваларды шығару;</w:t>
      </w:r>
    </w:p>
    <w:bookmarkEnd w:id="65"/>
    <w:bookmarkStart w:name="z70" w:id="66"/>
    <w:p>
      <w:pPr>
        <w:spacing w:after="0"/>
        <w:ind w:left="0"/>
        <w:jc w:val="both"/>
      </w:pPr>
      <w:r>
        <w:rPr>
          <w:rFonts w:ascii="Times New Roman"/>
          <w:b w:val="false"/>
          <w:i w:val="false"/>
          <w:color w:val="000000"/>
          <w:sz w:val="28"/>
        </w:rPr>
        <w:t>
      22) Қазақстан Республикасына (Қазақстан Республикасынан) тұрақты жолаушылар рейстерін орындауды жоспарлайтын шетелдік тасымалдаушыларды аккредиттеуді және аккредиттеу туралы куәлікті беруді, сондай-ақ ондай куәлікті беруден бас тартуды жүзеге асыру; 23) халықаралық әуе тасымалдарын жүзеге асыруын бақылауды және қадағалауды жүзеге асыру;</w:t>
      </w:r>
    </w:p>
    <w:bookmarkEnd w:id="66"/>
    <w:bookmarkStart w:name="z71" w:id="67"/>
    <w:p>
      <w:pPr>
        <w:spacing w:after="0"/>
        <w:ind w:left="0"/>
        <w:jc w:val="both"/>
      </w:pPr>
      <w:r>
        <w:rPr>
          <w:rFonts w:ascii="Times New Roman"/>
          <w:b w:val="false"/>
          <w:i w:val="false"/>
          <w:color w:val="000000"/>
          <w:sz w:val="28"/>
        </w:rPr>
        <w:t>
      24) халықаралық рейстердi қамтамасыз етуге рұқсат етiлмеген әуежайлардан (әуежайларға) халықаралық ұшуды орындайтын азаматтық әуе кемелерiн қабылдауға, ұшуға шығаруға және оларға қызмет көрсетуге уақытша рұқсаттарды беру;</w:t>
      </w:r>
    </w:p>
    <w:bookmarkEnd w:id="67"/>
    <w:bookmarkStart w:name="z72" w:id="68"/>
    <w:p>
      <w:pPr>
        <w:spacing w:after="0"/>
        <w:ind w:left="0"/>
        <w:jc w:val="both"/>
      </w:pPr>
      <w:r>
        <w:rPr>
          <w:rFonts w:ascii="Times New Roman"/>
          <w:b w:val="false"/>
          <w:i w:val="false"/>
          <w:color w:val="000000"/>
          <w:sz w:val="28"/>
        </w:rPr>
        <w:t xml:space="preserve">
      25) "Қазақстан Республикасының әуе кеңiстiгiн пайдалану және авиация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 ескере отырып, азаматтық әуе кемелерiнiң халықаралық тұрақты емес (бiр жолғы) ұшуларды орындауына рұқсаттар беру;</w:t>
      </w:r>
    </w:p>
    <w:bookmarkEnd w:id="68"/>
    <w:bookmarkStart w:name="z73" w:id="69"/>
    <w:p>
      <w:pPr>
        <w:spacing w:after="0"/>
        <w:ind w:left="0"/>
        <w:jc w:val="both"/>
      </w:pPr>
      <w:r>
        <w:rPr>
          <w:rFonts w:ascii="Times New Roman"/>
          <w:b w:val="false"/>
          <w:i w:val="false"/>
          <w:color w:val="000000"/>
          <w:sz w:val="28"/>
        </w:rPr>
        <w:t>
      26) iшкi әуе трассалары, жергiлiктi әуе желiлерi, ұшу маршруттары бойынша және әуе трассаларынан тыс халықаралық ұшуды орындауды келiсу;</w:t>
      </w:r>
    </w:p>
    <w:bookmarkEnd w:id="69"/>
    <w:bookmarkStart w:name="z74" w:id="70"/>
    <w:p>
      <w:pPr>
        <w:spacing w:after="0"/>
        <w:ind w:left="0"/>
        <w:jc w:val="both"/>
      </w:pPr>
      <w:r>
        <w:rPr>
          <w:rFonts w:ascii="Times New Roman"/>
          <w:b w:val="false"/>
          <w:i w:val="false"/>
          <w:color w:val="000000"/>
          <w:sz w:val="28"/>
        </w:rPr>
        <w:t>
      27) Қазақстан Республикасының авиакомпаниялары арасында тұрақты әуе тасымалдарын жүзеге асыру үшін халықаралық және субсидияланатын (облыс ішіндегілерді қоспағанда) авиамаршруттарға куәлiктер беру;</w:t>
      </w:r>
    </w:p>
    <w:bookmarkEnd w:id="70"/>
    <w:bookmarkStart w:name="z75" w:id="71"/>
    <w:p>
      <w:pPr>
        <w:spacing w:after="0"/>
        <w:ind w:left="0"/>
        <w:jc w:val="both"/>
      </w:pPr>
      <w:r>
        <w:rPr>
          <w:rFonts w:ascii="Times New Roman"/>
          <w:b w:val="false"/>
          <w:i w:val="false"/>
          <w:color w:val="000000"/>
          <w:sz w:val="28"/>
        </w:rPr>
        <w:t>
      28) Шетел пайдаланушының Қазақстан Республикасының әуеайлақтарында қонумен халықаралық тұрақты емес ұшуларды орындауға рұқсат беру</w:t>
      </w:r>
    </w:p>
    <w:bookmarkEnd w:id="71"/>
    <w:bookmarkStart w:name="z76" w:id="72"/>
    <w:p>
      <w:pPr>
        <w:spacing w:after="0"/>
        <w:ind w:left="0"/>
        <w:jc w:val="both"/>
      </w:pPr>
      <w:r>
        <w:rPr>
          <w:rFonts w:ascii="Times New Roman"/>
          <w:b w:val="false"/>
          <w:i w:val="false"/>
          <w:color w:val="000000"/>
          <w:sz w:val="28"/>
        </w:rPr>
        <w:t>
      29) Қазақстан Республикасының халықаралық авиамаршруттарындағы шетелдік авиатасымалдаушылардың тұрақты рейстерінің кестелері бекіту;</w:t>
      </w:r>
    </w:p>
    <w:bookmarkEnd w:id="72"/>
    <w:bookmarkStart w:name="z77" w:id="73"/>
    <w:p>
      <w:pPr>
        <w:spacing w:after="0"/>
        <w:ind w:left="0"/>
        <w:jc w:val="both"/>
      </w:pPr>
      <w:r>
        <w:rPr>
          <w:rFonts w:ascii="Times New Roman"/>
          <w:b w:val="false"/>
          <w:i w:val="false"/>
          <w:color w:val="000000"/>
          <w:sz w:val="28"/>
        </w:rPr>
        <w:t>
      30) Қазақстан Республикасы аумағы арқылы қонбастан шетелдік авиатасымалдаушылардың тұрақты рейстерінің кестесін бекіту</w:t>
      </w:r>
    </w:p>
    <w:bookmarkEnd w:id="73"/>
    <w:bookmarkStart w:name="z78" w:id="74"/>
    <w:p>
      <w:pPr>
        <w:spacing w:after="0"/>
        <w:ind w:left="0"/>
        <w:jc w:val="both"/>
      </w:pPr>
      <w:r>
        <w:rPr>
          <w:rFonts w:ascii="Times New Roman"/>
          <w:b w:val="false"/>
          <w:i w:val="false"/>
          <w:color w:val="000000"/>
          <w:sz w:val="28"/>
        </w:rPr>
        <w:t>
      31) шет мемлекеттердiң әскери құралымдарын, қару-жарағын және әскери техникасын, сондай-ақ қосарлы мақсатта пайдаланылатын өнiмдердi тасымалдау үшiн азаматтық әуе кемесiн пайдаланушының халықаралық ұшуын келiсу және өз құзыреті шегінде осы ұшуды сыртқы саяси қызметті жүзеге асыратын органмен келісу;</w:t>
      </w:r>
    </w:p>
    <w:bookmarkEnd w:id="74"/>
    <w:bookmarkStart w:name="z79" w:id="75"/>
    <w:p>
      <w:pPr>
        <w:spacing w:after="0"/>
        <w:ind w:left="0"/>
        <w:jc w:val="both"/>
      </w:pPr>
      <w:r>
        <w:rPr>
          <w:rFonts w:ascii="Times New Roman"/>
          <w:b w:val="false"/>
          <w:i w:val="false"/>
          <w:color w:val="000000"/>
          <w:sz w:val="28"/>
        </w:rPr>
        <w:t>
      32) авиакомпанияға тұрақты ішкі коммерциялық әуе тасымалдарын орындауға рұқсат беру туралы шешім қабылдау, рұқсат беруден бас тарту, бұрын берілген рұқсатты тоқтата тұру немесе қайтарып алу;</w:t>
      </w:r>
    </w:p>
    <w:bookmarkEnd w:id="75"/>
    <w:bookmarkStart w:name="z80" w:id="76"/>
    <w:p>
      <w:pPr>
        <w:spacing w:after="0"/>
        <w:ind w:left="0"/>
        <w:jc w:val="both"/>
      </w:pPr>
      <w:r>
        <w:rPr>
          <w:rFonts w:ascii="Times New Roman"/>
          <w:b w:val="false"/>
          <w:i w:val="false"/>
          <w:color w:val="000000"/>
          <w:sz w:val="28"/>
        </w:rPr>
        <w:t>
      33) жеке және заңды тұлғалардың Қазақстан Республикасының әуе кеңiстiгiн пайдалану және авиация қызметi туралы Қазақстан Республикасының заңнамасын және (немесе) халықаралық стандарттарды сақтауына мемлекеттiк реттеуді, мемлекеттік бақылау мен қадағалауды жүзеге асыру;</w:t>
      </w:r>
    </w:p>
    <w:bookmarkEnd w:id="76"/>
    <w:bookmarkStart w:name="z81" w:id="77"/>
    <w:p>
      <w:pPr>
        <w:spacing w:after="0"/>
        <w:ind w:left="0"/>
        <w:jc w:val="both"/>
      </w:pPr>
      <w:r>
        <w:rPr>
          <w:rFonts w:ascii="Times New Roman"/>
          <w:b w:val="false"/>
          <w:i w:val="false"/>
          <w:color w:val="000000"/>
          <w:sz w:val="28"/>
        </w:rPr>
        <w:t xml:space="preserve">
      34)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табиғи монополиялар субъектілерінің қызметін бақылауды және реттеуді жүзеге асыру; </w:t>
      </w:r>
    </w:p>
    <w:bookmarkEnd w:id="77"/>
    <w:bookmarkStart w:name="z82" w:id="78"/>
    <w:p>
      <w:pPr>
        <w:spacing w:after="0"/>
        <w:ind w:left="0"/>
        <w:jc w:val="both"/>
      </w:pPr>
      <w:r>
        <w:rPr>
          <w:rFonts w:ascii="Times New Roman"/>
          <w:b w:val="false"/>
          <w:i w:val="false"/>
          <w:color w:val="000000"/>
          <w:sz w:val="28"/>
        </w:rPr>
        <w:t xml:space="preserve">
      35) әуежайлар мен аэронавигация көрсететін қызметтер саласындағы табиғи монополиялар салаларында қызметін жүзеге асыратын субъектілерді табиғи монополиялар субъектілерінің мемлекеттік тіркеліміне енгізу не одан алып тастау қажеттілігі туралы қорытындыны қалыптастыру және осындай қорытындыны табиғи монополиялар салаларында басшылықты жүзеге асыратын уәкілетті органның қарауына енгізу; </w:t>
      </w:r>
    </w:p>
    <w:bookmarkEnd w:id="78"/>
    <w:bookmarkStart w:name="z83" w:id="79"/>
    <w:p>
      <w:pPr>
        <w:spacing w:after="0"/>
        <w:ind w:left="0"/>
        <w:jc w:val="both"/>
      </w:pPr>
      <w:r>
        <w:rPr>
          <w:rFonts w:ascii="Times New Roman"/>
          <w:b w:val="false"/>
          <w:i w:val="false"/>
          <w:color w:val="000000"/>
          <w:sz w:val="28"/>
        </w:rPr>
        <w:t xml:space="preserve">
      36) табиғи монополиялар салаларында басшылықты жүзеге асыратын уәкілетті органның қарауына халықаралық қаржы ұйымдарының қарыздарын тартатын әуежайлар мен аэронавигация көрсететін қызметтер саласындағы табиғи монополиялар субъектілерінің тізбесіне енгізу туралы ұсыныстар енгізу; </w:t>
      </w:r>
    </w:p>
    <w:bookmarkEnd w:id="79"/>
    <w:bookmarkStart w:name="z84" w:id="80"/>
    <w:p>
      <w:pPr>
        <w:spacing w:after="0"/>
        <w:ind w:left="0"/>
        <w:jc w:val="both"/>
      </w:pPr>
      <w:r>
        <w:rPr>
          <w:rFonts w:ascii="Times New Roman"/>
          <w:b w:val="false"/>
          <w:i w:val="false"/>
          <w:color w:val="000000"/>
          <w:sz w:val="28"/>
        </w:rPr>
        <w:t>
      37) тиісті табиғи монополиялар салаларын тарифтік реттеу әдісін белгілеу;</w:t>
      </w:r>
    </w:p>
    <w:bookmarkEnd w:id="80"/>
    <w:bookmarkStart w:name="z85" w:id="81"/>
    <w:p>
      <w:pPr>
        <w:spacing w:after="0"/>
        <w:ind w:left="0"/>
        <w:jc w:val="both"/>
      </w:pPr>
      <w:r>
        <w:rPr>
          <w:rFonts w:ascii="Times New Roman"/>
          <w:b w:val="false"/>
          <w:i w:val="false"/>
          <w:color w:val="000000"/>
          <w:sz w:val="28"/>
        </w:rPr>
        <w:t>
      38) тиісті ішкі нарықты талдау негізінде мұндай нарықтың табиғи монополия жағдайында тұрғандығы анықталған жағдайларда реттеуді енгізу;</w:t>
      </w:r>
    </w:p>
    <w:bookmarkEnd w:id="81"/>
    <w:bookmarkStart w:name="z86" w:id="82"/>
    <w:p>
      <w:pPr>
        <w:spacing w:after="0"/>
        <w:ind w:left="0"/>
        <w:jc w:val="both"/>
      </w:pPr>
      <w:r>
        <w:rPr>
          <w:rFonts w:ascii="Times New Roman"/>
          <w:b w:val="false"/>
          <w:i w:val="false"/>
          <w:color w:val="000000"/>
          <w:sz w:val="28"/>
        </w:rPr>
        <w:t>
      39) әуежайлар мен аэронавигация көрсететін қызметтер саласындағы табиғи монополиялар субъектілеріне Қазақстан Республикасының заңнамалық актілерінде белгіленген жағдайларда әуежайлар мен аэронавигация көрсететін қызметтер саласындағы табиғи монополиялар субъектілерінің көрсететін қызметтеріне тұтынушылармен шарттар жасасу, жасалған шарттарға өзгерістер енгізу туралы орындалуы міндетті нұсқамалар енгізу;</w:t>
      </w:r>
    </w:p>
    <w:bookmarkEnd w:id="82"/>
    <w:bookmarkStart w:name="z87" w:id="83"/>
    <w:p>
      <w:pPr>
        <w:spacing w:after="0"/>
        <w:ind w:left="0"/>
        <w:jc w:val="both"/>
      </w:pPr>
      <w:r>
        <w:rPr>
          <w:rFonts w:ascii="Times New Roman"/>
          <w:b w:val="false"/>
          <w:i w:val="false"/>
          <w:color w:val="000000"/>
          <w:sz w:val="28"/>
        </w:rPr>
        <w:t xml:space="preserve">
      40) әуежайлар мен аэронавигация көрсететін қызметтер саласындағы табиғи монополиялар субъектілері, мемлекеттік органдар Қазақстан Республикасының табиғи монополиялар туралы заңнамасын бұзған жағдайларда оларға орындалуы міндетті нұсқамалар, оның ішінде әуежайлар мен аэронавигация көрсететін қызметтер саласындағы табиғи монополиялар субъектілерін қайта ұйымдастыру және (немесе) мүлікті иеліктен шығару туралы нұсқамалар енгізу; </w:t>
      </w:r>
    </w:p>
    <w:bookmarkEnd w:id="83"/>
    <w:bookmarkStart w:name="z88" w:id="84"/>
    <w:p>
      <w:pPr>
        <w:spacing w:after="0"/>
        <w:ind w:left="0"/>
        <w:jc w:val="both"/>
      </w:pPr>
      <w:r>
        <w:rPr>
          <w:rFonts w:ascii="Times New Roman"/>
          <w:b w:val="false"/>
          <w:i w:val="false"/>
          <w:color w:val="000000"/>
          <w:sz w:val="28"/>
        </w:rPr>
        <w:t>
      41) табиғи монополиялар салаларында басшылықты жүзеге асыратын уәкілетті орган айқындаған тәртіппен әуежайлар мен аэронавигация көрсететін қызметтер саласындағы табиғи монополиялар субъектілерінің реттеліп көрсетілетін қызметтеріне (тауарларына, жұмыстарына) арналған тарифтерді (бағаларды, алымдар мөлшерлемелерін) немесе олардың шекті деңгейлерін және тарифтік сметаларын өзгертуге бастамашылық жасау;</w:t>
      </w:r>
    </w:p>
    <w:bookmarkEnd w:id="84"/>
    <w:bookmarkStart w:name="z89" w:id="85"/>
    <w:p>
      <w:pPr>
        <w:spacing w:after="0"/>
        <w:ind w:left="0"/>
        <w:jc w:val="both"/>
      </w:pPr>
      <w:r>
        <w:rPr>
          <w:rFonts w:ascii="Times New Roman"/>
          <w:b w:val="false"/>
          <w:i w:val="false"/>
          <w:color w:val="000000"/>
          <w:sz w:val="28"/>
        </w:rPr>
        <w:t>
      42)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жеке және заңды тұлғалардан, оның ішінде мемлекеттік органдардан, жергілікті өзін-өзі басқару органдарынан, сондай-ақ олардың лауазымды адамдарынан өз өкілеттіктерін жүзеге асыруға қажетті ақпаратты сұрату және алу;</w:t>
      </w:r>
    </w:p>
    <w:bookmarkEnd w:id="85"/>
    <w:bookmarkStart w:name="z90" w:id="86"/>
    <w:p>
      <w:pPr>
        <w:spacing w:after="0"/>
        <w:ind w:left="0"/>
        <w:jc w:val="both"/>
      </w:pPr>
      <w:r>
        <w:rPr>
          <w:rFonts w:ascii="Times New Roman"/>
          <w:b w:val="false"/>
          <w:i w:val="false"/>
          <w:color w:val="000000"/>
          <w:sz w:val="28"/>
        </w:rPr>
        <w:t>
      43) "Табиғи монополиялар туралы" Қазақстан Республикасы Заңының 15-1-бабы 1-тармағының талаптарын ескере отырып, әуежайлар мен аэронавигация көрсететін қызметтер саласындағы табиғи монополиялар субъектілерінің реттеліп көрсетілетін қызметтеріне (тауарларына, жұмыстарына) арналған тарифтерді (бағаларды, алымдар мөлшерлемелерін) төмендетуге бастамашылық жасау;</w:t>
      </w:r>
    </w:p>
    <w:bookmarkEnd w:id="86"/>
    <w:bookmarkStart w:name="z91" w:id="87"/>
    <w:p>
      <w:pPr>
        <w:spacing w:after="0"/>
        <w:ind w:left="0"/>
        <w:jc w:val="both"/>
      </w:pPr>
      <w:r>
        <w:rPr>
          <w:rFonts w:ascii="Times New Roman"/>
          <w:b w:val="false"/>
          <w:i w:val="false"/>
          <w:color w:val="000000"/>
          <w:sz w:val="28"/>
        </w:rPr>
        <w:t>
      44) тағайындалатын оңалтуды басқарушының кандидатурасын және әуежайлар мен аэронавигация көрсететін қызметтер саласындағы табиғи монополия субъектісін оңалту жоспарын келiсу;</w:t>
      </w:r>
    </w:p>
    <w:bookmarkEnd w:id="87"/>
    <w:bookmarkStart w:name="z92" w:id="88"/>
    <w:p>
      <w:pPr>
        <w:spacing w:after="0"/>
        <w:ind w:left="0"/>
        <w:jc w:val="both"/>
      </w:pPr>
      <w:r>
        <w:rPr>
          <w:rFonts w:ascii="Times New Roman"/>
          <w:b w:val="false"/>
          <w:i w:val="false"/>
          <w:color w:val="000000"/>
          <w:sz w:val="28"/>
        </w:rPr>
        <w:t>
      45) өз құзыреті шегінде белгіленген сапаға қойылатын талаптарды ескере отырып, әуежайлар мен аэронавигация көрсететін қызметтер саласындағы табиғи монополиялар субъектілерінің реттеліп көрсетілетін қызметтеріне (тауарларына, жұмыстарына) арналған тарифтерді (бағаларды, алымдар мөлшерлемелерін) немесе олардың шекті деңгейлерін бекіту;</w:t>
      </w:r>
    </w:p>
    <w:bookmarkEnd w:id="88"/>
    <w:bookmarkStart w:name="z93" w:id="89"/>
    <w:p>
      <w:pPr>
        <w:spacing w:after="0"/>
        <w:ind w:left="0"/>
        <w:jc w:val="both"/>
      </w:pPr>
      <w:r>
        <w:rPr>
          <w:rFonts w:ascii="Times New Roman"/>
          <w:b w:val="false"/>
          <w:i w:val="false"/>
          <w:color w:val="000000"/>
          <w:sz w:val="28"/>
        </w:rPr>
        <w:t>
      46) әуежайлар мен аэронавигация көрсететін қызметтер саласындағы табиғи монополия субъектісі келтірген залалдарды тұтынушыларға өтеу үшін уақытша өтемдік тарифті бекіту туралы шешім қабылдау;</w:t>
      </w:r>
    </w:p>
    <w:bookmarkEnd w:id="89"/>
    <w:bookmarkStart w:name="z94" w:id="90"/>
    <w:p>
      <w:pPr>
        <w:spacing w:after="0"/>
        <w:ind w:left="0"/>
        <w:jc w:val="both"/>
      </w:pPr>
      <w:r>
        <w:rPr>
          <w:rFonts w:ascii="Times New Roman"/>
          <w:b w:val="false"/>
          <w:i w:val="false"/>
          <w:color w:val="000000"/>
          <w:sz w:val="28"/>
        </w:rPr>
        <w:t>
      47) әуежайлар мен аэронавигация көрсететін қызметтер саласындағы табиғи монополиялар субъектісінің тарифтерді (бағаларды, алымдар мөлшерлемелерін) немесе олардың шекті деңгейлерін бекітуге немесе өзгертуге арналған өтінімін қарауға қабылдаудан бас тартуды өтінімнің берілу нысанына қарай жазбаша не электрондық құжат түрінде негіздеу;</w:t>
      </w:r>
    </w:p>
    <w:bookmarkEnd w:id="90"/>
    <w:bookmarkStart w:name="z95" w:id="91"/>
    <w:p>
      <w:pPr>
        <w:spacing w:after="0"/>
        <w:ind w:left="0"/>
        <w:jc w:val="both"/>
      </w:pPr>
      <w:r>
        <w:rPr>
          <w:rFonts w:ascii="Times New Roman"/>
          <w:b w:val="false"/>
          <w:i w:val="false"/>
          <w:color w:val="000000"/>
          <w:sz w:val="28"/>
        </w:rPr>
        <w:t>
      48) тұтынушыларды коммерциялық және заңмен қорғалатын өзге де құпияны құрайтын мәліметтерді қамтитындардан басқа, әуежайлар мен аэронавигация көрсететін қызметтер саласындағы табиғи монополиялар субъектілерінің қызметін реттеу мәселелері бойынша қабылданған шешімдермен таныстыру;</w:t>
      </w:r>
    </w:p>
    <w:bookmarkEnd w:id="91"/>
    <w:bookmarkStart w:name="z96" w:id="92"/>
    <w:p>
      <w:pPr>
        <w:spacing w:after="0"/>
        <w:ind w:left="0"/>
        <w:jc w:val="both"/>
      </w:pPr>
      <w:r>
        <w:rPr>
          <w:rFonts w:ascii="Times New Roman"/>
          <w:b w:val="false"/>
          <w:i w:val="false"/>
          <w:color w:val="000000"/>
          <w:sz w:val="28"/>
        </w:rPr>
        <w:t>
      49) әуежайлар мен аэронавигация көрсететін қызметтер саласындағы табиғи монополиялар субъектілерінің тарифтерді (бағаларды, алымдар мөлшерлемелерін) немесе олардың шекті деңгейлерін бекітуге, сондай-ақ қоғамдық маңызы бар нарықтар субъектілерінің алдағы уақытта тауарларға (жұмыстарға, көрсетілетін қызметтерге) бағалардың өсетіні туралы хабарламаларын қарау кезінде жария тыңдаулар өткізу;</w:t>
      </w:r>
    </w:p>
    <w:bookmarkEnd w:id="92"/>
    <w:bookmarkStart w:name="z97" w:id="93"/>
    <w:p>
      <w:pPr>
        <w:spacing w:after="0"/>
        <w:ind w:left="0"/>
        <w:jc w:val="both"/>
      </w:pPr>
      <w:r>
        <w:rPr>
          <w:rFonts w:ascii="Times New Roman"/>
          <w:b w:val="false"/>
          <w:i w:val="false"/>
          <w:color w:val="000000"/>
          <w:sz w:val="28"/>
        </w:rPr>
        <w:t>
      50) әуежайлар мен аэронавигация көрсететін қызметтер саласындағы табиғи монополия субъектісінің тарифтік сметаны орындауын бақылауды жүзеге асыру;</w:t>
      </w:r>
    </w:p>
    <w:bookmarkEnd w:id="93"/>
    <w:bookmarkStart w:name="z98" w:id="94"/>
    <w:p>
      <w:pPr>
        <w:spacing w:after="0"/>
        <w:ind w:left="0"/>
        <w:jc w:val="both"/>
      </w:pPr>
      <w:r>
        <w:rPr>
          <w:rFonts w:ascii="Times New Roman"/>
          <w:b w:val="false"/>
          <w:i w:val="false"/>
          <w:color w:val="000000"/>
          <w:sz w:val="28"/>
        </w:rPr>
        <w:t>
      51) шығындары әуежайлар мен аэронавигация көрсететін қызметтер саласындағы табиғи монополия субъектілерінің реттеліп көрсетілетін қызметтеріне (тауарларына, жұмыстарына) арналған тарифтерді (бағаларды, алымдар мөлшерлемелерін) немесе олардың шекті деңгейлерін және тарифтік сметаларды бекіту кезінде ескерілетін сатып алуды бақылауды жүзеге асыру;</w:t>
      </w:r>
    </w:p>
    <w:bookmarkEnd w:id="94"/>
    <w:bookmarkStart w:name="z99" w:id="95"/>
    <w:p>
      <w:pPr>
        <w:spacing w:after="0"/>
        <w:ind w:left="0"/>
        <w:jc w:val="both"/>
      </w:pPr>
      <w:r>
        <w:rPr>
          <w:rFonts w:ascii="Times New Roman"/>
          <w:b w:val="false"/>
          <w:i w:val="false"/>
          <w:color w:val="000000"/>
          <w:sz w:val="28"/>
        </w:rPr>
        <w:t xml:space="preserve">
      52) бұқаралық ақпарат құралдары арқылы "Табиғи монополиялар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бұзу жағдайлары мен кінәлі тұлғаларды жауаптылыққа тарту фактілері туралы ақпарат беру;</w:t>
      </w:r>
    </w:p>
    <w:bookmarkEnd w:id="95"/>
    <w:bookmarkStart w:name="z100" w:id="96"/>
    <w:p>
      <w:pPr>
        <w:spacing w:after="0"/>
        <w:ind w:left="0"/>
        <w:jc w:val="both"/>
      </w:pPr>
      <w:r>
        <w:rPr>
          <w:rFonts w:ascii="Times New Roman"/>
          <w:b w:val="false"/>
          <w:i w:val="false"/>
          <w:color w:val="000000"/>
          <w:sz w:val="28"/>
        </w:rPr>
        <w:t>
      53) әуежайлар мен аэронавигация көрсететін қызметтер саласындағы табиғи монополиялар субъектілерінің тарифтерді (бағаларды, алымдар мөлшерлемелерін) немесе олардың шекті деңгейлерін бекітуге арналған өтінімдерін қарау кезінде жария тыңдаулар өткізілетіні туралы ақпаратты шешім қабылданған күннен бастап күнтізбелік бес күннен кешіктірмей өзінің интернет-ресурсында орналастыру;</w:t>
      </w:r>
    </w:p>
    <w:bookmarkEnd w:id="96"/>
    <w:bookmarkStart w:name="z101" w:id="97"/>
    <w:p>
      <w:pPr>
        <w:spacing w:after="0"/>
        <w:ind w:left="0"/>
        <w:jc w:val="both"/>
      </w:pPr>
      <w:r>
        <w:rPr>
          <w:rFonts w:ascii="Times New Roman"/>
          <w:b w:val="false"/>
          <w:i w:val="false"/>
          <w:color w:val="000000"/>
          <w:sz w:val="28"/>
        </w:rPr>
        <w:t>
      54) әуежайлар мен аэронавигация көрсететін қызметтер саласындағы табиғи монополиялар субъектілерінің реттеліп көрсетілетін қызметтеріне (тауарларына, жұмыстарына) арналған тарифтер (бағалар, алымдар мөлшерлемелер) және тарифтік сметалар туралы ақпаратты олар бекітілген күннен бастап күнтізбелік бес күннен кешіктірмей өзінің интернет-ресурсында орналастыру;</w:t>
      </w:r>
    </w:p>
    <w:bookmarkEnd w:id="97"/>
    <w:bookmarkStart w:name="z102" w:id="98"/>
    <w:p>
      <w:pPr>
        <w:spacing w:after="0"/>
        <w:ind w:left="0"/>
        <w:jc w:val="both"/>
      </w:pPr>
      <w:r>
        <w:rPr>
          <w:rFonts w:ascii="Times New Roman"/>
          <w:b w:val="false"/>
          <w:i w:val="false"/>
          <w:color w:val="000000"/>
          <w:sz w:val="28"/>
        </w:rPr>
        <w:t>
      55) бағаларды мемлекеттік реттеуді және баға белгілеу тәртібі мен қоғамдық маңызы бар нарықтар субъектілері міндеттерінің сақталуына мемлекеттік бақылауды жүзеге асыру;</w:t>
      </w:r>
    </w:p>
    <w:bookmarkEnd w:id="98"/>
    <w:bookmarkStart w:name="z103" w:id="99"/>
    <w:p>
      <w:pPr>
        <w:spacing w:after="0"/>
        <w:ind w:left="0"/>
        <w:jc w:val="both"/>
      </w:pPr>
      <w:r>
        <w:rPr>
          <w:rFonts w:ascii="Times New Roman"/>
          <w:b w:val="false"/>
          <w:i w:val="false"/>
          <w:color w:val="000000"/>
          <w:sz w:val="28"/>
        </w:rPr>
        <w:t>
      56) қоғамдық маңызы бар нарықтар субъектілері бағаларының мониторингін жүзеге асыру;</w:t>
      </w:r>
    </w:p>
    <w:bookmarkEnd w:id="99"/>
    <w:bookmarkStart w:name="z104" w:id="100"/>
    <w:p>
      <w:pPr>
        <w:spacing w:after="0"/>
        <w:ind w:left="0"/>
        <w:jc w:val="both"/>
      </w:pPr>
      <w:r>
        <w:rPr>
          <w:rFonts w:ascii="Times New Roman"/>
          <w:b w:val="false"/>
          <w:i w:val="false"/>
          <w:color w:val="000000"/>
          <w:sz w:val="28"/>
        </w:rPr>
        <w:t>
      57) қоғамдық маңызы бар нарықтар субъектілері өткізетін тауарларға (жұмыстарға, көрсетілетін қызметтерге) шекті бағаларды келісу;</w:t>
      </w:r>
    </w:p>
    <w:bookmarkEnd w:id="100"/>
    <w:bookmarkStart w:name="z105" w:id="101"/>
    <w:p>
      <w:pPr>
        <w:spacing w:after="0"/>
        <w:ind w:left="0"/>
        <w:jc w:val="both"/>
      </w:pPr>
      <w:r>
        <w:rPr>
          <w:rFonts w:ascii="Times New Roman"/>
          <w:b w:val="false"/>
          <w:i w:val="false"/>
          <w:color w:val="000000"/>
          <w:sz w:val="28"/>
        </w:rPr>
        <w:t>
      58) қоғамдық маңызы бар нарықтар субъектілеріне Қазақстан Республикасының Кәсіпкерлік кодексінде көзделген міндеттемелерді орындау туралы орындалуы міндетті нұсқамалар енгізу;</w:t>
      </w:r>
    </w:p>
    <w:bookmarkEnd w:id="101"/>
    <w:bookmarkStart w:name="z106" w:id="102"/>
    <w:p>
      <w:pPr>
        <w:spacing w:after="0"/>
        <w:ind w:left="0"/>
        <w:jc w:val="both"/>
      </w:pPr>
      <w:r>
        <w:rPr>
          <w:rFonts w:ascii="Times New Roman"/>
          <w:b w:val="false"/>
          <w:i w:val="false"/>
          <w:color w:val="000000"/>
          <w:sz w:val="28"/>
        </w:rPr>
        <w:t>
      59) қоғамдық маңызы бар нарық субъектiсi нұсқаманы орындамаған жағдайда iшкi рейстерде әуежайлар қызметтерiн көрсету саласындағы қоғамдық маңызы бар нарық субъектiсiн нұсқамада көрсетiлген әрекеттердi жасауға мәжбүрлеу туралы сотқа талап қою;</w:t>
      </w:r>
    </w:p>
    <w:bookmarkEnd w:id="102"/>
    <w:bookmarkStart w:name="z107" w:id="103"/>
    <w:p>
      <w:pPr>
        <w:spacing w:after="0"/>
        <w:ind w:left="0"/>
        <w:jc w:val="both"/>
      </w:pPr>
      <w:r>
        <w:rPr>
          <w:rFonts w:ascii="Times New Roman"/>
          <w:b w:val="false"/>
          <w:i w:val="false"/>
          <w:color w:val="000000"/>
          <w:sz w:val="28"/>
        </w:rPr>
        <w:t>
      60) Қазақстан Республикасының Әкiмшiлiк құқық бұзушылық туралы кодексiнде айқындалатын тәртiппен хаттамалар толтыру, әкiмшiлiк құқық бұзушылық туралы iс қозғау және қарау, сондай-ақ әкiмшiлiк жаза қолдану;</w:t>
      </w:r>
    </w:p>
    <w:bookmarkEnd w:id="103"/>
    <w:bookmarkStart w:name="z108" w:id="104"/>
    <w:p>
      <w:pPr>
        <w:spacing w:after="0"/>
        <w:ind w:left="0"/>
        <w:jc w:val="both"/>
      </w:pPr>
      <w:r>
        <w:rPr>
          <w:rFonts w:ascii="Times New Roman"/>
          <w:b w:val="false"/>
          <w:i w:val="false"/>
          <w:color w:val="000000"/>
          <w:sz w:val="28"/>
        </w:rPr>
        <w:t xml:space="preserve">
      61) "Табиғи монополиялар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Республикасының өзге де заңдарында, Қазақстан Республикасы Президентінің, Қазақстан Республикасы Үкіметінің актілерінде және Министрдің бұйрықтарында көзделген өзге де өкілеттіктерді жүзеге асыру;</w:t>
      </w:r>
    </w:p>
    <w:bookmarkEnd w:id="104"/>
    <w:bookmarkStart w:name="z109" w:id="105"/>
    <w:p>
      <w:pPr>
        <w:spacing w:after="0"/>
        <w:ind w:left="0"/>
        <w:jc w:val="both"/>
      </w:pPr>
      <w:r>
        <w:rPr>
          <w:rFonts w:ascii="Times New Roman"/>
          <w:b w:val="false"/>
          <w:i w:val="false"/>
          <w:color w:val="000000"/>
          <w:sz w:val="28"/>
        </w:rPr>
        <w:t>
      62) аэронавигация мен әуежайлардың көрсететін қызметтері бойынша табиғи монополиялар салаларына табиғи монополиялар субъектілері осы салалар шеңберінде ұсынатын көрсетілетін қызметтерді (тауарларды, жұмыстарды) реттелетіндерге жатқызу тұрғысынан талдау жүргізу және талдау қорытындылары бойынша табиғи монополиялар салаларында басшылықты жүзеге асыратын уәкілетті органға Табиғи монополиялар субъектілерінің мемлекеттік тіркелімінен шығару (енгізу) туралы ұсыныстар енгізу;</w:t>
      </w:r>
    </w:p>
    <w:bookmarkEnd w:id="105"/>
    <w:bookmarkStart w:name="z110" w:id="106"/>
    <w:p>
      <w:pPr>
        <w:spacing w:after="0"/>
        <w:ind w:left="0"/>
        <w:jc w:val="both"/>
      </w:pPr>
      <w:r>
        <w:rPr>
          <w:rFonts w:ascii="Times New Roman"/>
          <w:b w:val="false"/>
          <w:i w:val="false"/>
          <w:color w:val="000000"/>
          <w:sz w:val="28"/>
        </w:rPr>
        <w:t>
      63) азаматтық авиация саласындағы табиғи монополия субъектісінің инвестициялық бағдарламасының (жобаның) орындалуы туралы ақпаратқа талдау жүргізу;</w:t>
      </w:r>
    </w:p>
    <w:bookmarkEnd w:id="106"/>
    <w:bookmarkStart w:name="z111" w:id="107"/>
    <w:p>
      <w:pPr>
        <w:spacing w:after="0"/>
        <w:ind w:left="0"/>
        <w:jc w:val="both"/>
      </w:pPr>
      <w:r>
        <w:rPr>
          <w:rFonts w:ascii="Times New Roman"/>
          <w:b w:val="false"/>
          <w:i w:val="false"/>
          <w:color w:val="000000"/>
          <w:sz w:val="28"/>
        </w:rPr>
        <w:t>
      64) мемлекеттік авиация саласындағы уәкілетті органмен және арнаулы мемлекеттік және құқық қорғау органдарымен өзара іс-қимыл жасай отырып, азаматтық әуе кемелерінің әуе кеңістігін пайдалану тәртібін бұзуын тоқтату жөнінде шаралар қабылдау;</w:t>
      </w:r>
    </w:p>
    <w:bookmarkEnd w:id="107"/>
    <w:bookmarkStart w:name="z112" w:id="108"/>
    <w:p>
      <w:pPr>
        <w:spacing w:after="0"/>
        <w:ind w:left="0"/>
        <w:jc w:val="both"/>
      </w:pPr>
      <w:r>
        <w:rPr>
          <w:rFonts w:ascii="Times New Roman"/>
          <w:b w:val="false"/>
          <w:i w:val="false"/>
          <w:color w:val="000000"/>
          <w:sz w:val="28"/>
        </w:rPr>
        <w:t>
      65) азаматтық және эксперименттік авиацияның әуе кеңістігін пайдалану қағидаларын бұзушылықтарын есепке алуды жүргізу, сондай-ақ әуе кеңістігін пайдалану қағидаларын бұзушылықтың барлық жағдайлары бойынша мемлекеттік авиация саласындағы уәкілетті органмен өзара ақпарат алмасуды жүзеге асыру;</w:t>
      </w:r>
    </w:p>
    <w:bookmarkEnd w:id="108"/>
    <w:bookmarkStart w:name="z113" w:id="109"/>
    <w:p>
      <w:pPr>
        <w:spacing w:after="0"/>
        <w:ind w:left="0"/>
        <w:jc w:val="both"/>
      </w:pPr>
      <w:r>
        <w:rPr>
          <w:rFonts w:ascii="Times New Roman"/>
          <w:b w:val="false"/>
          <w:i w:val="false"/>
          <w:color w:val="000000"/>
          <w:sz w:val="28"/>
        </w:rPr>
        <w:t>
      66) Қазақстан Республикасының азаматтық авиациясында ұшуды жүргiзу қағидаларын әзiрлеу;</w:t>
      </w:r>
    </w:p>
    <w:bookmarkEnd w:id="109"/>
    <w:bookmarkStart w:name="z114" w:id="110"/>
    <w:p>
      <w:pPr>
        <w:spacing w:after="0"/>
        <w:ind w:left="0"/>
        <w:jc w:val="both"/>
      </w:pPr>
      <w:r>
        <w:rPr>
          <w:rFonts w:ascii="Times New Roman"/>
          <w:b w:val="false"/>
          <w:i w:val="false"/>
          <w:color w:val="000000"/>
          <w:sz w:val="28"/>
        </w:rPr>
        <w:t>
      67) табиғи монополиялар салаларындағы басшылықты жүзеге асыратын уәкілетті органмен бірлесіп табиғи монополиялар субъектілерінің инвестициялық бағдарламаларын бекіту.</w:t>
      </w:r>
    </w:p>
    <w:bookmarkEnd w:id="110"/>
    <w:bookmarkStart w:name="z115" w:id="111"/>
    <w:p>
      <w:pPr>
        <w:spacing w:after="0"/>
        <w:ind w:left="0"/>
        <w:jc w:val="left"/>
      </w:pPr>
      <w:r>
        <w:rPr>
          <w:rFonts w:ascii="Times New Roman"/>
          <w:b/>
          <w:i w:val="false"/>
          <w:color w:val="000000"/>
        </w:rPr>
        <w:t xml:space="preserve"> 3-тарау. Комитеттің қызметін ұйымдастыру кезіндегі оның төрағасының мәртебесі мен өкілеттіктері</w:t>
      </w:r>
    </w:p>
    <w:bookmarkEnd w:id="111"/>
    <w:bookmarkStart w:name="z116" w:id="112"/>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112"/>
    <w:bookmarkStart w:name="z117" w:id="113"/>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13"/>
    <w:bookmarkStart w:name="z118" w:id="114"/>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114"/>
    <w:bookmarkStart w:name="z119" w:id="115"/>
    <w:p>
      <w:pPr>
        <w:spacing w:after="0"/>
        <w:ind w:left="0"/>
        <w:jc w:val="both"/>
      </w:pPr>
      <w:r>
        <w:rPr>
          <w:rFonts w:ascii="Times New Roman"/>
          <w:b w:val="false"/>
          <w:i w:val="false"/>
          <w:color w:val="000000"/>
          <w:sz w:val="28"/>
        </w:rPr>
        <w:t>
      19. Комитет төрағасының өкілеттігі:</w:t>
      </w:r>
    </w:p>
    <w:bookmarkEnd w:id="115"/>
    <w:bookmarkStart w:name="z120" w:id="116"/>
    <w:p>
      <w:pPr>
        <w:spacing w:after="0"/>
        <w:ind w:left="0"/>
        <w:jc w:val="both"/>
      </w:pPr>
      <w:r>
        <w:rPr>
          <w:rFonts w:ascii="Times New Roman"/>
          <w:b w:val="false"/>
          <w:i w:val="false"/>
          <w:color w:val="000000"/>
          <w:sz w:val="28"/>
        </w:rPr>
        <w:t>
      1) өзінің орынбасарлары мен Комитеттің құрылымдық бөлімшелерінің басшыларының және қызметкерлерінің міндеттері мен өкілеттіктерін айқындайды;</w:t>
      </w:r>
    </w:p>
    <w:bookmarkEnd w:id="116"/>
    <w:bookmarkStart w:name="z121" w:id="117"/>
    <w:p>
      <w:pPr>
        <w:spacing w:after="0"/>
        <w:ind w:left="0"/>
        <w:jc w:val="both"/>
      </w:pPr>
      <w:r>
        <w:rPr>
          <w:rFonts w:ascii="Times New Roman"/>
          <w:b w:val="false"/>
          <w:i w:val="false"/>
          <w:color w:val="000000"/>
          <w:sz w:val="28"/>
        </w:rPr>
        <w:t>
      2) өз құзыреті шегінде бұйрықтарды шығарады;</w:t>
      </w:r>
    </w:p>
    <w:bookmarkEnd w:id="117"/>
    <w:bookmarkStart w:name="z122" w:id="118"/>
    <w:p>
      <w:pPr>
        <w:spacing w:after="0"/>
        <w:ind w:left="0"/>
        <w:jc w:val="both"/>
      </w:pPr>
      <w:r>
        <w:rPr>
          <w:rFonts w:ascii="Times New Roman"/>
          <w:b w:val="false"/>
          <w:i w:val="false"/>
          <w:color w:val="000000"/>
          <w:sz w:val="28"/>
        </w:rPr>
        <w:t>
      3) еңбек қатынастарының мәселесі жоғары тұрған мемлекеттік органдар мен лауазымды адамдардың құзыретіне жатқызылған қызметкерлерді қоспағанда, Комитеттің және оның аумақтық органының қызметкерлерін лауазымға тағайындайды және лауазымнан босатады;</w:t>
      </w:r>
    </w:p>
    <w:bookmarkEnd w:id="118"/>
    <w:bookmarkStart w:name="z123" w:id="119"/>
    <w:p>
      <w:pPr>
        <w:spacing w:after="0"/>
        <w:ind w:left="0"/>
        <w:jc w:val="both"/>
      </w:pPr>
      <w:r>
        <w:rPr>
          <w:rFonts w:ascii="Times New Roman"/>
          <w:b w:val="false"/>
          <w:i w:val="false"/>
          <w:color w:val="000000"/>
          <w:sz w:val="28"/>
        </w:rPr>
        <w:t>
      4) іссапарлар, еңбек демалысын беру, материалдық көмек көрсету, даярлау (қайта даярлау) біліктілікті арттыру, көтермелеу, үстемақылар төлеу және сыйақылар беру, сондай-ақ жоғары тұрған мемлекеттік органдар мен лауазымды адамдардың құзыретіне жатқызылған қызметкерлерді қоспағанда, Комитеттің және оның аумақтық органының қызметкерлерін тәртіптік жауапкершілікке тарту мәселелерін шешеді;</w:t>
      </w:r>
    </w:p>
    <w:bookmarkEnd w:id="119"/>
    <w:bookmarkStart w:name="z124" w:id="120"/>
    <w:p>
      <w:pPr>
        <w:spacing w:after="0"/>
        <w:ind w:left="0"/>
        <w:jc w:val="both"/>
      </w:pPr>
      <w:r>
        <w:rPr>
          <w:rFonts w:ascii="Times New Roman"/>
          <w:b w:val="false"/>
          <w:i w:val="false"/>
          <w:color w:val="000000"/>
          <w:sz w:val="28"/>
        </w:rPr>
        <w:t>
      5) Комитеттің атынан қолданыстағы заңнамаға сәйкес мемлекеттік органдарда және өзге ұйымдарда өкілдік етеді;</w:t>
      </w:r>
    </w:p>
    <w:bookmarkEnd w:id="120"/>
    <w:bookmarkStart w:name="z125" w:id="121"/>
    <w:p>
      <w:pPr>
        <w:spacing w:after="0"/>
        <w:ind w:left="0"/>
        <w:jc w:val="both"/>
      </w:pPr>
      <w:r>
        <w:rPr>
          <w:rFonts w:ascii="Times New Roman"/>
          <w:b w:val="false"/>
          <w:i w:val="false"/>
          <w:color w:val="000000"/>
          <w:sz w:val="28"/>
        </w:rPr>
        <w:t>
      6) Комитеттің құрылымдық бөлімшелері туралы ережелерді бекітеді;</w:t>
      </w:r>
    </w:p>
    <w:bookmarkEnd w:id="121"/>
    <w:bookmarkStart w:name="z126" w:id="122"/>
    <w:p>
      <w:pPr>
        <w:spacing w:after="0"/>
        <w:ind w:left="0"/>
        <w:jc w:val="both"/>
      </w:pPr>
      <w:r>
        <w:rPr>
          <w:rFonts w:ascii="Times New Roman"/>
          <w:b w:val="false"/>
          <w:i w:val="false"/>
          <w:color w:val="000000"/>
          <w:sz w:val="28"/>
        </w:rPr>
        <w:t>
      7) Комитеттің заң қызметіне жетекшілік етеді;</w:t>
      </w:r>
    </w:p>
    <w:bookmarkEnd w:id="122"/>
    <w:bookmarkStart w:name="z127" w:id="123"/>
    <w:p>
      <w:pPr>
        <w:spacing w:after="0"/>
        <w:ind w:left="0"/>
        <w:jc w:val="both"/>
      </w:pPr>
      <w:r>
        <w:rPr>
          <w:rFonts w:ascii="Times New Roman"/>
          <w:b w:val="false"/>
          <w:i w:val="false"/>
          <w:color w:val="000000"/>
          <w:sz w:val="28"/>
        </w:rPr>
        <w:t>
      8) Комитеттің қызметкерлеріне мемлекеттік құпияларға рұқсат беруді жүзеге асырады;</w:t>
      </w:r>
    </w:p>
    <w:bookmarkEnd w:id="123"/>
    <w:bookmarkStart w:name="z128" w:id="124"/>
    <w:p>
      <w:pPr>
        <w:spacing w:after="0"/>
        <w:ind w:left="0"/>
        <w:jc w:val="both"/>
      </w:pPr>
      <w:r>
        <w:rPr>
          <w:rFonts w:ascii="Times New Roman"/>
          <w:b w:val="false"/>
          <w:i w:val="false"/>
          <w:color w:val="000000"/>
          <w:sz w:val="28"/>
        </w:rPr>
        <w:t>
      9) сыбайлас жемқорлық құқық бұзушылықтарына сыбайлас жемқорлық әрекеттерінің туындауына себеп болатын іс-қимылдар белгіленген жағдайда бұл туралы Министрліктің басшылығын хабардар етеді;</w:t>
      </w:r>
    </w:p>
    <w:bookmarkEnd w:id="124"/>
    <w:bookmarkStart w:name="z129" w:id="125"/>
    <w:p>
      <w:pPr>
        <w:spacing w:after="0"/>
        <w:ind w:left="0"/>
        <w:jc w:val="both"/>
      </w:pPr>
      <w:r>
        <w:rPr>
          <w:rFonts w:ascii="Times New Roman"/>
          <w:b w:val="false"/>
          <w:i w:val="false"/>
          <w:color w:val="000000"/>
          <w:sz w:val="28"/>
        </w:rPr>
        <w:t>
      10) Комитет қызметкерлері мемлекеттік қызметшілердің қызметтік әдеп нормаларын сақтауын қамтамасыз етеді;</w:t>
      </w:r>
    </w:p>
    <w:bookmarkEnd w:id="125"/>
    <w:bookmarkStart w:name="z130" w:id="126"/>
    <w:p>
      <w:pPr>
        <w:spacing w:after="0"/>
        <w:ind w:left="0"/>
        <w:jc w:val="both"/>
      </w:pPr>
      <w:r>
        <w:rPr>
          <w:rFonts w:ascii="Times New Roman"/>
          <w:b w:val="false"/>
          <w:i w:val="false"/>
          <w:color w:val="000000"/>
          <w:sz w:val="28"/>
        </w:rPr>
        <w:t>
      11) Комитетте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26"/>
    <w:bookmarkStart w:name="z131" w:id="127"/>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 жүзеге асыруға дербес жауапты болады;</w:t>
      </w:r>
    </w:p>
    <w:bookmarkEnd w:id="127"/>
    <w:bookmarkStart w:name="z132" w:id="128"/>
    <w:p>
      <w:pPr>
        <w:spacing w:after="0"/>
        <w:ind w:left="0"/>
        <w:jc w:val="both"/>
      </w:pPr>
      <w:r>
        <w:rPr>
          <w:rFonts w:ascii="Times New Roman"/>
          <w:b w:val="false"/>
          <w:i w:val="false"/>
          <w:color w:val="000000"/>
          <w:sz w:val="28"/>
        </w:rPr>
        <w:t>
      13) оның құзыретіне кіретін басқа мәселелер бойынша шешімдер қабылдайды.</w:t>
      </w:r>
    </w:p>
    <w:bookmarkEnd w:id="128"/>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Start w:name="z133" w:id="129"/>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129"/>
    <w:bookmarkStart w:name="z134" w:id="130"/>
    <w:p>
      <w:pPr>
        <w:spacing w:after="0"/>
        <w:ind w:left="0"/>
        <w:jc w:val="left"/>
      </w:pPr>
      <w:r>
        <w:rPr>
          <w:rFonts w:ascii="Times New Roman"/>
          <w:b/>
          <w:i w:val="false"/>
          <w:color w:val="000000"/>
        </w:rPr>
        <w:t xml:space="preserve"> 4-тарау. Комитеттің мүлкі</w:t>
      </w:r>
    </w:p>
    <w:bookmarkEnd w:id="130"/>
    <w:bookmarkStart w:name="z135" w:id="131"/>
    <w:p>
      <w:pPr>
        <w:spacing w:after="0"/>
        <w:ind w:left="0"/>
        <w:jc w:val="both"/>
      </w:pPr>
      <w:r>
        <w:rPr>
          <w:rFonts w:ascii="Times New Roman"/>
          <w:b w:val="false"/>
          <w:i w:val="false"/>
          <w:color w:val="000000"/>
          <w:sz w:val="28"/>
        </w:rPr>
        <w:t>
      21. Комитет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1"/>
    <w:bookmarkStart w:name="z136" w:id="132"/>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32"/>
    <w:bookmarkStart w:name="z137" w:id="133"/>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3"/>
    <w:bookmarkStart w:name="z138" w:id="134"/>
    <w:p>
      <w:pPr>
        <w:spacing w:after="0"/>
        <w:ind w:left="0"/>
        <w:jc w:val="left"/>
      </w:pPr>
      <w:r>
        <w:rPr>
          <w:rFonts w:ascii="Times New Roman"/>
          <w:b/>
          <w:i w:val="false"/>
          <w:color w:val="000000"/>
        </w:rPr>
        <w:t xml:space="preserve"> 5-тарау. Комитетті қайта ұйымдастыру және тарату</w:t>
      </w:r>
    </w:p>
    <w:bookmarkEnd w:id="134"/>
    <w:bookmarkStart w:name="z139" w:id="135"/>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35"/>
    <w:bookmarkStart w:name="z140" w:id="136"/>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Азаматтық авиация комитеті" республикалық мемлекеттік мекемесінің қарамағындағы аумақтық органдардың тізбесі</w:t>
      </w:r>
    </w:p>
    <w:bookmarkEnd w:id="136"/>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мекемесі.</w:t>
      </w:r>
    </w:p>
    <w:bookmarkStart w:name="z141" w:id="137"/>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Азаматтық авиация комитеті" республикалық мемлекеттік мекемесінің қарамағындағы ұйымдардың тізбесi</w:t>
      </w:r>
    </w:p>
    <w:bookmarkEnd w:id="137"/>
    <w:bookmarkStart w:name="z142" w:id="138"/>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Азаматтық авиация комитетінің "Қазаэронавигация" шаруашылық жүргізу құқығындағы республикалық мемлекеттік кәсіпорны;</w:t>
      </w:r>
    </w:p>
    <w:bookmarkEnd w:id="138"/>
    <w:bookmarkStart w:name="z143" w:id="139"/>
    <w:p>
      <w:pPr>
        <w:spacing w:after="0"/>
        <w:ind w:left="0"/>
        <w:jc w:val="both"/>
      </w:pPr>
      <w:r>
        <w:rPr>
          <w:rFonts w:ascii="Times New Roman"/>
          <w:b w:val="false"/>
          <w:i w:val="false"/>
          <w:color w:val="000000"/>
          <w:sz w:val="28"/>
        </w:rPr>
        <w:t>
      2) "Қазақстанның авиациялық әкімшілігі" акционерлік қоғамы.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2-қосымша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11 ақпандағы</w:t>
            </w:r>
            <w:r>
              <w:br/>
            </w:r>
            <w:r>
              <w:rPr>
                <w:rFonts w:ascii="Times New Roman"/>
                <w:b w:val="false"/>
                <w:i w:val="false"/>
                <w:color w:val="000000"/>
                <w:sz w:val="20"/>
              </w:rPr>
              <w:t>№ 70 бұйрығына</w:t>
            </w:r>
            <w:r>
              <w:br/>
            </w:r>
            <w:r>
              <w:rPr>
                <w:rFonts w:ascii="Times New Roman"/>
                <w:b w:val="false"/>
                <w:i w:val="false"/>
                <w:color w:val="000000"/>
                <w:sz w:val="20"/>
              </w:rPr>
              <w:t>2-қосымша</w:t>
            </w:r>
          </w:p>
        </w:tc>
      </w:tr>
    </w:tbl>
    <w:bookmarkStart w:name="z145" w:id="140"/>
    <w:p>
      <w:pPr>
        <w:spacing w:after="0"/>
        <w:ind w:left="0"/>
        <w:jc w:val="left"/>
      </w:pPr>
      <w:r>
        <w:rPr>
          <w:rFonts w:ascii="Times New Roman"/>
          <w:b/>
          <w:i w:val="false"/>
          <w:color w:val="000000"/>
        </w:rPr>
        <w:t xml:space="preserve">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мекемесінің ережесі</w:t>
      </w:r>
    </w:p>
    <w:bookmarkEnd w:id="140"/>
    <w:bookmarkStart w:name="z146" w:id="141"/>
    <w:p>
      <w:pPr>
        <w:spacing w:after="0"/>
        <w:ind w:left="0"/>
        <w:jc w:val="left"/>
      </w:pPr>
      <w:r>
        <w:rPr>
          <w:rFonts w:ascii="Times New Roman"/>
          <w:b/>
          <w:i w:val="false"/>
          <w:color w:val="000000"/>
        </w:rPr>
        <w:t xml:space="preserve"> 1-тарау. Жалпы ережелер</w:t>
      </w:r>
    </w:p>
    <w:bookmarkEnd w:id="141"/>
    <w:bookmarkStart w:name="z147" w:id="142"/>
    <w:p>
      <w:pPr>
        <w:spacing w:after="0"/>
        <w:ind w:left="0"/>
        <w:jc w:val="both"/>
      </w:pPr>
      <w:r>
        <w:rPr>
          <w:rFonts w:ascii="Times New Roman"/>
          <w:b w:val="false"/>
          <w:i w:val="false"/>
          <w:color w:val="000000"/>
          <w:sz w:val="28"/>
        </w:rPr>
        <w:t>
      1.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мекемесі (бұдан әрі - Өңіраралық инспекция) Қазақстан Республикасы Индустрия және инфрақұрылымдық даму министрлігі Азаматтық авиация комитетінің (бұдан әрі - Комитет) аумақтық органы болып табылады және Комитеттің құзыреті шегінде Қазақстан Республикасының барлық аумағында ұшу қауіпсіздігі саласындағы функцияларды жүзеге асырады.</w:t>
      </w:r>
    </w:p>
    <w:bookmarkEnd w:id="142"/>
    <w:bookmarkStart w:name="z148" w:id="143"/>
    <w:p>
      <w:pPr>
        <w:spacing w:after="0"/>
        <w:ind w:left="0"/>
        <w:jc w:val="both"/>
      </w:pPr>
      <w:r>
        <w:rPr>
          <w:rFonts w:ascii="Times New Roman"/>
          <w:b w:val="false"/>
          <w:i w:val="false"/>
          <w:color w:val="000000"/>
          <w:sz w:val="28"/>
        </w:rPr>
        <w:t xml:space="preserve">
      2. Өңіраралық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43"/>
    <w:bookmarkStart w:name="z149" w:id="144"/>
    <w:p>
      <w:pPr>
        <w:spacing w:after="0"/>
        <w:ind w:left="0"/>
        <w:jc w:val="both"/>
      </w:pPr>
      <w:r>
        <w:rPr>
          <w:rFonts w:ascii="Times New Roman"/>
          <w:b w:val="false"/>
          <w:i w:val="false"/>
          <w:color w:val="000000"/>
          <w:sz w:val="28"/>
        </w:rPr>
        <w:t>
      3. Өңіраралық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4"/>
    <w:bookmarkStart w:name="z150" w:id="145"/>
    <w:p>
      <w:pPr>
        <w:spacing w:after="0"/>
        <w:ind w:left="0"/>
        <w:jc w:val="both"/>
      </w:pPr>
      <w:r>
        <w:rPr>
          <w:rFonts w:ascii="Times New Roman"/>
          <w:b w:val="false"/>
          <w:i w:val="false"/>
          <w:color w:val="000000"/>
          <w:sz w:val="28"/>
        </w:rPr>
        <w:t>
      4. Өңіраралық инспекция азаматтық-құқықтық қатынастарды өз атынан жасайды.</w:t>
      </w:r>
    </w:p>
    <w:bookmarkEnd w:id="145"/>
    <w:bookmarkStart w:name="z151" w:id="146"/>
    <w:p>
      <w:pPr>
        <w:spacing w:after="0"/>
        <w:ind w:left="0"/>
        <w:jc w:val="both"/>
      </w:pPr>
      <w:r>
        <w:rPr>
          <w:rFonts w:ascii="Times New Roman"/>
          <w:b w:val="false"/>
          <w:i w:val="false"/>
          <w:color w:val="000000"/>
          <w:sz w:val="28"/>
        </w:rPr>
        <w:t>
      5. Өңіраралық инспекция заңнамаға сәйкес уәкілеттік берілген болса, ол мемлекеттің атынан азаматтық-құқықтық қатынастардың тарапы болуға құқылы.</w:t>
      </w:r>
    </w:p>
    <w:bookmarkEnd w:id="146"/>
    <w:bookmarkStart w:name="z152" w:id="147"/>
    <w:p>
      <w:pPr>
        <w:spacing w:after="0"/>
        <w:ind w:left="0"/>
        <w:jc w:val="both"/>
      </w:pPr>
      <w:r>
        <w:rPr>
          <w:rFonts w:ascii="Times New Roman"/>
          <w:b w:val="false"/>
          <w:i w:val="false"/>
          <w:color w:val="000000"/>
          <w:sz w:val="28"/>
        </w:rPr>
        <w:t>
      6. Өңіраралық инспекция өз құзыретінің мәселелері бойынша заңнамада белгіленген тәртіппен Өңіраралық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47"/>
    <w:bookmarkStart w:name="z153" w:id="148"/>
    <w:p>
      <w:pPr>
        <w:spacing w:after="0"/>
        <w:ind w:left="0"/>
        <w:jc w:val="both"/>
      </w:pPr>
      <w:r>
        <w:rPr>
          <w:rFonts w:ascii="Times New Roman"/>
          <w:b w:val="false"/>
          <w:i w:val="false"/>
          <w:color w:val="000000"/>
          <w:sz w:val="28"/>
        </w:rPr>
        <w:t>
      7. Өңіраралық инспекция құрылымы мен штат санының лимиті Қазақстан Республикасының заңнамасына сәйкес бекітіледі.</w:t>
      </w:r>
    </w:p>
    <w:bookmarkEnd w:id="148"/>
    <w:bookmarkStart w:name="z154" w:id="149"/>
    <w:p>
      <w:pPr>
        <w:spacing w:after="0"/>
        <w:ind w:left="0"/>
        <w:jc w:val="both"/>
      </w:pPr>
      <w:r>
        <w:rPr>
          <w:rFonts w:ascii="Times New Roman"/>
          <w:b w:val="false"/>
          <w:i w:val="false"/>
          <w:color w:val="000000"/>
          <w:sz w:val="28"/>
        </w:rPr>
        <w:t>
      8. Өңіраралық инспекцияның орналасқан жері: Қазақстан Республикасы, 050039, Алматы қаласы, Түрксіб ауданы, Майлин көш., 38 "А".</w:t>
      </w:r>
    </w:p>
    <w:bookmarkEnd w:id="149"/>
    <w:bookmarkStart w:name="z155" w:id="150"/>
    <w:p>
      <w:pPr>
        <w:spacing w:after="0"/>
        <w:ind w:left="0"/>
        <w:jc w:val="both"/>
      </w:pPr>
      <w:r>
        <w:rPr>
          <w:rFonts w:ascii="Times New Roman"/>
          <w:b w:val="false"/>
          <w:i w:val="false"/>
          <w:color w:val="000000"/>
          <w:sz w:val="28"/>
        </w:rPr>
        <w:t>
      9. Мемлекеттік органның толық атауы:</w:t>
      </w:r>
    </w:p>
    <w:bookmarkEnd w:id="150"/>
    <w:p>
      <w:pPr>
        <w:spacing w:after="0"/>
        <w:ind w:left="0"/>
        <w:jc w:val="both"/>
      </w:pPr>
      <w:r>
        <w:rPr>
          <w:rFonts w:ascii="Times New Roman"/>
          <w:b w:val="false"/>
          <w:i w:val="false"/>
          <w:color w:val="000000"/>
          <w:sz w:val="28"/>
        </w:rPr>
        <w:t>
      мемлекеттік тілде –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w:t>
      </w:r>
    </w:p>
    <w:bookmarkStart w:name="z156" w:id="151"/>
    <w:p>
      <w:pPr>
        <w:spacing w:after="0"/>
        <w:ind w:left="0"/>
        <w:jc w:val="both"/>
      </w:pPr>
      <w:r>
        <w:rPr>
          <w:rFonts w:ascii="Times New Roman"/>
          <w:b w:val="false"/>
          <w:i w:val="false"/>
          <w:color w:val="000000"/>
          <w:sz w:val="28"/>
        </w:rPr>
        <w:t>
      10. Осы Ереже Өңіраралық инспекцияның құрылтай құжаты болып табылады.</w:t>
      </w:r>
    </w:p>
    <w:bookmarkEnd w:id="151"/>
    <w:bookmarkStart w:name="z157" w:id="152"/>
    <w:p>
      <w:pPr>
        <w:spacing w:after="0"/>
        <w:ind w:left="0"/>
        <w:jc w:val="both"/>
      </w:pPr>
      <w:r>
        <w:rPr>
          <w:rFonts w:ascii="Times New Roman"/>
          <w:b w:val="false"/>
          <w:i w:val="false"/>
          <w:color w:val="000000"/>
          <w:sz w:val="28"/>
        </w:rPr>
        <w:t>
      11. Өңіраралық инспекцияның қызметін қаржыландыру республикалық бюджеттен жүзеге асырылады.</w:t>
      </w:r>
    </w:p>
    <w:bookmarkEnd w:id="152"/>
    <w:bookmarkStart w:name="z158" w:id="153"/>
    <w:p>
      <w:pPr>
        <w:spacing w:after="0"/>
        <w:ind w:left="0"/>
        <w:jc w:val="both"/>
      </w:pPr>
      <w:r>
        <w:rPr>
          <w:rFonts w:ascii="Times New Roman"/>
          <w:b w:val="false"/>
          <w:i w:val="false"/>
          <w:color w:val="000000"/>
          <w:sz w:val="28"/>
        </w:rPr>
        <w:t>
      12. Өңіраралық инспекцияға кәсіпкерлік субъектілерімен Өңіраралық инспекцияның функциялары болып табылатын міндеттерді орындау тұрғысынан шарттық қатынастар жасауға тыйым салынады.</w:t>
      </w:r>
    </w:p>
    <w:bookmarkEnd w:id="153"/>
    <w:p>
      <w:pPr>
        <w:spacing w:after="0"/>
        <w:ind w:left="0"/>
        <w:jc w:val="both"/>
      </w:pPr>
      <w:r>
        <w:rPr>
          <w:rFonts w:ascii="Times New Roman"/>
          <w:b w:val="false"/>
          <w:i w:val="false"/>
          <w:color w:val="000000"/>
          <w:sz w:val="28"/>
        </w:rPr>
        <w:t>
      Егер Өңіраралық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159" w:id="154"/>
    <w:p>
      <w:pPr>
        <w:spacing w:after="0"/>
        <w:ind w:left="0"/>
        <w:jc w:val="left"/>
      </w:pPr>
      <w:r>
        <w:rPr>
          <w:rFonts w:ascii="Times New Roman"/>
          <w:b/>
          <w:i w:val="false"/>
          <w:color w:val="000000"/>
        </w:rPr>
        <w:t xml:space="preserve"> 2-тарау. Өңіраралық инспекцияның мақсаттары, құқықтары мен міндеттері</w:t>
      </w:r>
    </w:p>
    <w:bookmarkEnd w:id="154"/>
    <w:bookmarkStart w:name="z160" w:id="155"/>
    <w:p>
      <w:pPr>
        <w:spacing w:after="0"/>
        <w:ind w:left="0"/>
        <w:jc w:val="both"/>
      </w:pPr>
      <w:r>
        <w:rPr>
          <w:rFonts w:ascii="Times New Roman"/>
          <w:b w:val="false"/>
          <w:i w:val="false"/>
          <w:color w:val="000000"/>
          <w:sz w:val="28"/>
        </w:rPr>
        <w:t>
      13. Мақсаттары:</w:t>
      </w:r>
    </w:p>
    <w:bookmarkEnd w:id="155"/>
    <w:bookmarkStart w:name="z161" w:id="156"/>
    <w:p>
      <w:pPr>
        <w:spacing w:after="0"/>
        <w:ind w:left="0"/>
        <w:jc w:val="both"/>
      </w:pPr>
      <w:r>
        <w:rPr>
          <w:rFonts w:ascii="Times New Roman"/>
          <w:b w:val="false"/>
          <w:i w:val="false"/>
          <w:color w:val="000000"/>
          <w:sz w:val="28"/>
        </w:rPr>
        <w:t>
      1) Қазақстан Республикасының әуе кеңістігін пайдалану және азаматтық және эксперименттік авиация қызметін мемлекеттік бақылау және қадағалау;</w:t>
      </w:r>
    </w:p>
    <w:bookmarkEnd w:id="156"/>
    <w:bookmarkStart w:name="z162" w:id="157"/>
    <w:p>
      <w:pPr>
        <w:spacing w:after="0"/>
        <w:ind w:left="0"/>
        <w:jc w:val="both"/>
      </w:pPr>
      <w:r>
        <w:rPr>
          <w:rFonts w:ascii="Times New Roman"/>
          <w:b w:val="false"/>
          <w:i w:val="false"/>
          <w:color w:val="000000"/>
          <w:sz w:val="28"/>
        </w:rPr>
        <w:t>
      2) әуе кеңістігін пайдалану және азаматтық және эксперименттік авиация қызметі саласында мемлекеттік саясаттың негізгі бағыттарын іске асыру болып табылады.</w:t>
      </w:r>
    </w:p>
    <w:bookmarkEnd w:id="157"/>
    <w:bookmarkStart w:name="z163" w:id="158"/>
    <w:p>
      <w:pPr>
        <w:spacing w:after="0"/>
        <w:ind w:left="0"/>
        <w:jc w:val="both"/>
      </w:pPr>
      <w:r>
        <w:rPr>
          <w:rFonts w:ascii="Times New Roman"/>
          <w:b w:val="false"/>
          <w:i w:val="false"/>
          <w:color w:val="000000"/>
          <w:sz w:val="28"/>
        </w:rPr>
        <w:t>
      14. Құқықтары мен міндеттері:</w:t>
      </w:r>
    </w:p>
    <w:bookmarkEnd w:id="158"/>
    <w:p>
      <w:pPr>
        <w:spacing w:after="0"/>
        <w:ind w:left="0"/>
        <w:jc w:val="both"/>
      </w:pPr>
      <w:r>
        <w:rPr>
          <w:rFonts w:ascii="Times New Roman"/>
          <w:b w:val="false"/>
          <w:i w:val="false"/>
          <w:color w:val="000000"/>
          <w:sz w:val="28"/>
        </w:rPr>
        <w:t>
      құқықтары:</w:t>
      </w:r>
    </w:p>
    <w:bookmarkStart w:name="z164" w:id="159"/>
    <w:p>
      <w:pPr>
        <w:spacing w:after="0"/>
        <w:ind w:left="0"/>
        <w:jc w:val="both"/>
      </w:pPr>
      <w:r>
        <w:rPr>
          <w:rFonts w:ascii="Times New Roman"/>
          <w:b w:val="false"/>
          <w:i w:val="false"/>
          <w:color w:val="000000"/>
          <w:sz w:val="28"/>
        </w:rPr>
        <w:t>
      1) азаматтық авиация ұйымдарының лауазымды адамдарынан және пайдаланушылардан ақпаратты, құжаттарды сұратуға, сондай-ақ оларды ұсыну мерзімдерін белгілей отырып, өз функцияларын орындау үшін қажетті түсіндіру мен материалдарды талап ету;</w:t>
      </w:r>
    </w:p>
    <w:bookmarkEnd w:id="159"/>
    <w:bookmarkStart w:name="z165" w:id="160"/>
    <w:p>
      <w:pPr>
        <w:spacing w:after="0"/>
        <w:ind w:left="0"/>
        <w:jc w:val="both"/>
      </w:pPr>
      <w:r>
        <w:rPr>
          <w:rFonts w:ascii="Times New Roman"/>
          <w:b w:val="false"/>
          <w:i w:val="false"/>
          <w:color w:val="000000"/>
          <w:sz w:val="28"/>
        </w:rPr>
        <w:t>
      2) әуе кеңістігін пайдалану, әуе қозғалысын және азаматтық және эксперименттік авиация қызметін ұйымдастыру мәселелерін реттейтін жаңа және қолданыстағы нормативтік құқықтық актілерді әзірлеу және жетілдіру бойынша ұсыныстар енгізуге;</w:t>
      </w:r>
    </w:p>
    <w:bookmarkEnd w:id="160"/>
    <w:bookmarkStart w:name="z166" w:id="161"/>
    <w:p>
      <w:pPr>
        <w:spacing w:after="0"/>
        <w:ind w:left="0"/>
        <w:jc w:val="both"/>
      </w:pPr>
      <w:r>
        <w:rPr>
          <w:rFonts w:ascii="Times New Roman"/>
          <w:b w:val="false"/>
          <w:i w:val="false"/>
          <w:color w:val="000000"/>
          <w:sz w:val="28"/>
        </w:rPr>
        <w:t>
      3) азаматтық авиацияны дамыту, оларды іске асырудың ұйымдастыру және қаржылық механизмдері, азаматтық авиация саласының дамуына инвестициялар тарту үшін жағдайлар мен басымдықтар қалыптастыру бойынша ұсыныстар енгізуге;</w:t>
      </w:r>
    </w:p>
    <w:bookmarkEnd w:id="161"/>
    <w:bookmarkStart w:name="z167" w:id="162"/>
    <w:p>
      <w:pPr>
        <w:spacing w:after="0"/>
        <w:ind w:left="0"/>
        <w:jc w:val="both"/>
      </w:pPr>
      <w:r>
        <w:rPr>
          <w:rFonts w:ascii="Times New Roman"/>
          <w:b w:val="false"/>
          <w:i w:val="false"/>
          <w:color w:val="000000"/>
          <w:sz w:val="28"/>
        </w:rPr>
        <w:t>
      4) Өңіраралық инспекцияның мемлекеттік бақылау мен қадағалауды жүзеге асыруға уәкілетті азаматтық авиация саласындағы уәкілетті органның ұшуға рұқсаты бар лауазымды тұлғалары өз қызметтік міндеттерін орындаған кезде әуе кемесінің кабинасында, ондай рұқсаты жоқ адамдар - бос орын болған кезде әуе кемесінің пайдаланушыларымен келісім бойынша әуе кемесінің жолаушылар салонында болуға құқылы;</w:t>
      </w:r>
    </w:p>
    <w:bookmarkEnd w:id="162"/>
    <w:bookmarkStart w:name="z168" w:id="163"/>
    <w:p>
      <w:pPr>
        <w:spacing w:after="0"/>
        <w:ind w:left="0"/>
        <w:jc w:val="both"/>
      </w:pPr>
      <w:r>
        <w:rPr>
          <w:rFonts w:ascii="Times New Roman"/>
          <w:b w:val="false"/>
          <w:i w:val="false"/>
          <w:color w:val="000000"/>
          <w:sz w:val="28"/>
        </w:rPr>
        <w:t>
      5) Қазақстан Республикасы заңнамасына сәйкес өзге құқықтарға ие болу.</w:t>
      </w:r>
    </w:p>
    <w:bookmarkEnd w:id="163"/>
    <w:p>
      <w:pPr>
        <w:spacing w:after="0"/>
        <w:ind w:left="0"/>
        <w:jc w:val="both"/>
      </w:pPr>
      <w:r>
        <w:rPr>
          <w:rFonts w:ascii="Times New Roman"/>
          <w:b w:val="false"/>
          <w:i w:val="false"/>
          <w:color w:val="000000"/>
          <w:sz w:val="28"/>
        </w:rPr>
        <w:t>
      Міндеттері:</w:t>
      </w:r>
    </w:p>
    <w:bookmarkStart w:name="z169" w:id="164"/>
    <w:p>
      <w:pPr>
        <w:spacing w:after="0"/>
        <w:ind w:left="0"/>
        <w:jc w:val="both"/>
      </w:pPr>
      <w:r>
        <w:rPr>
          <w:rFonts w:ascii="Times New Roman"/>
          <w:b w:val="false"/>
          <w:i w:val="false"/>
          <w:color w:val="000000"/>
          <w:sz w:val="28"/>
        </w:rPr>
        <w:t>
      1) оған жүктелген міндеттер мен функциялардың іске асырылуын қамтамасыз ету;</w:t>
      </w:r>
    </w:p>
    <w:bookmarkEnd w:id="164"/>
    <w:bookmarkStart w:name="z170" w:id="165"/>
    <w:p>
      <w:pPr>
        <w:spacing w:after="0"/>
        <w:ind w:left="0"/>
        <w:jc w:val="both"/>
      </w:pPr>
      <w:r>
        <w:rPr>
          <w:rFonts w:ascii="Times New Roman"/>
          <w:b w:val="false"/>
          <w:i w:val="false"/>
          <w:color w:val="000000"/>
          <w:sz w:val="28"/>
        </w:rPr>
        <w:t>
      2) Қазақстан Республикасының заңнамасын сақтау, заңды және жеке тұлғалардың заңда қорғалатын мүдделерін және құқықтарын сақтау;</w:t>
      </w:r>
    </w:p>
    <w:bookmarkEnd w:id="165"/>
    <w:bookmarkStart w:name="z171" w:id="166"/>
    <w:p>
      <w:pPr>
        <w:spacing w:after="0"/>
        <w:ind w:left="0"/>
        <w:jc w:val="both"/>
      </w:pPr>
      <w:r>
        <w:rPr>
          <w:rFonts w:ascii="Times New Roman"/>
          <w:b w:val="false"/>
          <w:i w:val="false"/>
          <w:color w:val="000000"/>
          <w:sz w:val="28"/>
        </w:rPr>
        <w:t>
      3) өз құзыреті және заңнама шеңберінде Қазақстан Республикасы Индустрия және инфрақұрылымдық даму министрлігінің құрылымдық бөлімшелерінен және мемлекеттік органдарынан ресми сұрау салу болған жағдайда қажетті материалдар мен анықтамаларды ұсыну;</w:t>
      </w:r>
    </w:p>
    <w:bookmarkEnd w:id="166"/>
    <w:bookmarkStart w:name="z172" w:id="167"/>
    <w:p>
      <w:pPr>
        <w:spacing w:after="0"/>
        <w:ind w:left="0"/>
        <w:jc w:val="both"/>
      </w:pPr>
      <w:r>
        <w:rPr>
          <w:rFonts w:ascii="Times New Roman"/>
          <w:b w:val="false"/>
          <w:i w:val="false"/>
          <w:color w:val="000000"/>
          <w:sz w:val="28"/>
        </w:rPr>
        <w:t>
      4) оның теңгеріміндегі мемлекеттік жеке меншіктің сақталуын қамтамасыз ету.</w:t>
      </w:r>
    </w:p>
    <w:bookmarkEnd w:id="167"/>
    <w:bookmarkStart w:name="z173" w:id="168"/>
    <w:p>
      <w:pPr>
        <w:spacing w:after="0"/>
        <w:ind w:left="0"/>
        <w:jc w:val="both"/>
      </w:pPr>
      <w:r>
        <w:rPr>
          <w:rFonts w:ascii="Times New Roman"/>
          <w:b w:val="false"/>
          <w:i w:val="false"/>
          <w:color w:val="000000"/>
          <w:sz w:val="28"/>
        </w:rPr>
        <w:t>
      15. Функциялары:</w:t>
      </w:r>
    </w:p>
    <w:bookmarkEnd w:id="168"/>
    <w:bookmarkStart w:name="z174" w:id="169"/>
    <w:p>
      <w:pPr>
        <w:spacing w:after="0"/>
        <w:ind w:left="0"/>
        <w:jc w:val="both"/>
      </w:pPr>
      <w:r>
        <w:rPr>
          <w:rFonts w:ascii="Times New Roman"/>
          <w:b w:val="false"/>
          <w:i w:val="false"/>
          <w:color w:val="000000"/>
          <w:sz w:val="28"/>
        </w:rPr>
        <w:t>
      1) жеке және заңды тұлғалардың Қазақстан Республикасының әуе кеңістігін пайдалану және авиация қызметі туралы Қазақстан Республикасының заңнамасын және (немесе) халықаралық стандарттарды сақтауын мемлекеттік бақылау мен қадағалауды жүзеге асыру;</w:t>
      </w:r>
    </w:p>
    <w:bookmarkEnd w:id="169"/>
    <w:bookmarkStart w:name="z175" w:id="170"/>
    <w:p>
      <w:pPr>
        <w:spacing w:after="0"/>
        <w:ind w:left="0"/>
        <w:jc w:val="both"/>
      </w:pPr>
      <w:r>
        <w:rPr>
          <w:rFonts w:ascii="Times New Roman"/>
          <w:b w:val="false"/>
          <w:i w:val="false"/>
          <w:color w:val="000000"/>
          <w:sz w:val="28"/>
        </w:rPr>
        <w:t xml:space="preserve">
      2) Қазақстан Республикасының Әкiмшiлiк құқық бұзушылық туралы </w:t>
      </w:r>
      <w:r>
        <w:rPr>
          <w:rFonts w:ascii="Times New Roman"/>
          <w:b w:val="false"/>
          <w:i w:val="false"/>
          <w:color w:val="000000"/>
          <w:sz w:val="28"/>
        </w:rPr>
        <w:t>кодексiнде</w:t>
      </w:r>
      <w:r>
        <w:rPr>
          <w:rFonts w:ascii="Times New Roman"/>
          <w:b w:val="false"/>
          <w:i w:val="false"/>
          <w:color w:val="000000"/>
          <w:sz w:val="28"/>
        </w:rPr>
        <w:t xml:space="preserve"> айқындалатын тәртiппен хаттамалар толтыру, әкiмшiлiк құқық бұзушылық туралы iс қозғау және қарау, сондай-ақ әкiмшiлiк жаза қолдану;</w:t>
      </w:r>
    </w:p>
    <w:bookmarkEnd w:id="170"/>
    <w:bookmarkStart w:name="z176" w:id="171"/>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асыру.</w:t>
      </w:r>
    </w:p>
    <w:bookmarkEnd w:id="171"/>
    <w:bookmarkStart w:name="z177" w:id="172"/>
    <w:p>
      <w:pPr>
        <w:spacing w:after="0"/>
        <w:ind w:left="0"/>
        <w:jc w:val="left"/>
      </w:pPr>
      <w:r>
        <w:rPr>
          <w:rFonts w:ascii="Times New Roman"/>
          <w:b/>
          <w:i w:val="false"/>
          <w:color w:val="000000"/>
        </w:rPr>
        <w:t xml:space="preserve"> 3-тарау. Өңіраралық инспекцияның қызметін ұйымдастыру кезіндегі оның басшысының мәртебесі және өкілеттіктері</w:t>
      </w:r>
    </w:p>
    <w:bookmarkEnd w:id="172"/>
    <w:bookmarkStart w:name="z178" w:id="173"/>
    <w:p>
      <w:pPr>
        <w:spacing w:after="0"/>
        <w:ind w:left="0"/>
        <w:jc w:val="both"/>
      </w:pPr>
      <w:r>
        <w:rPr>
          <w:rFonts w:ascii="Times New Roman"/>
          <w:b w:val="false"/>
          <w:i w:val="false"/>
          <w:color w:val="000000"/>
          <w:sz w:val="28"/>
        </w:rPr>
        <w:t>
      16. Өңіраралық инспекцияны басқаруды Өңіраралық инспекцияға жүктелген міндеттердің орындалуына және оның өкілеттіктерін жүзеге асыруға дербес жауапты басшы жүзеге асырады.</w:t>
      </w:r>
    </w:p>
    <w:bookmarkEnd w:id="173"/>
    <w:bookmarkStart w:name="z179" w:id="174"/>
    <w:p>
      <w:pPr>
        <w:spacing w:after="0"/>
        <w:ind w:left="0"/>
        <w:jc w:val="both"/>
      </w:pPr>
      <w:r>
        <w:rPr>
          <w:rFonts w:ascii="Times New Roman"/>
          <w:b w:val="false"/>
          <w:i w:val="false"/>
          <w:color w:val="000000"/>
          <w:sz w:val="28"/>
        </w:rPr>
        <w:t>
      17. Өңіраралық инспекция басшысы Қазақстан Республикасының заңнамасына сәйкес қызметке тағайындалады және қызметтен босатылады.</w:t>
      </w:r>
    </w:p>
    <w:bookmarkEnd w:id="174"/>
    <w:bookmarkStart w:name="z180" w:id="175"/>
    <w:p>
      <w:pPr>
        <w:spacing w:after="0"/>
        <w:ind w:left="0"/>
        <w:jc w:val="both"/>
      </w:pPr>
      <w:r>
        <w:rPr>
          <w:rFonts w:ascii="Times New Roman"/>
          <w:b w:val="false"/>
          <w:i w:val="false"/>
          <w:color w:val="000000"/>
          <w:sz w:val="28"/>
        </w:rPr>
        <w:t>
      18. Өңіраралық инспекция басшысының өкілеттігі:</w:t>
      </w:r>
    </w:p>
    <w:bookmarkEnd w:id="175"/>
    <w:bookmarkStart w:name="z181" w:id="176"/>
    <w:p>
      <w:pPr>
        <w:spacing w:after="0"/>
        <w:ind w:left="0"/>
        <w:jc w:val="both"/>
      </w:pPr>
      <w:r>
        <w:rPr>
          <w:rFonts w:ascii="Times New Roman"/>
          <w:b w:val="false"/>
          <w:i w:val="false"/>
          <w:color w:val="000000"/>
          <w:sz w:val="28"/>
        </w:rPr>
        <w:t>
      1) Өңіраралық инспекция қызметкерлерінің міндеттері мен өкілеттігін белгілейді;</w:t>
      </w:r>
    </w:p>
    <w:bookmarkEnd w:id="176"/>
    <w:bookmarkStart w:name="z182" w:id="177"/>
    <w:p>
      <w:pPr>
        <w:spacing w:after="0"/>
        <w:ind w:left="0"/>
        <w:jc w:val="both"/>
      </w:pPr>
      <w:r>
        <w:rPr>
          <w:rFonts w:ascii="Times New Roman"/>
          <w:b w:val="false"/>
          <w:i w:val="false"/>
          <w:color w:val="000000"/>
          <w:sz w:val="28"/>
        </w:rPr>
        <w:t>
      2) Комитеттің төрағасына Өңіраралық инспекцияның қызметкерлерін лауазымға тағайындау және одан босату, көтермелеу, материалдық көмек көрсету және тәртіптік жауапкершілікке тарту үшін кандидаттарды ұсынады;</w:t>
      </w:r>
    </w:p>
    <w:bookmarkEnd w:id="177"/>
    <w:bookmarkStart w:name="z183" w:id="178"/>
    <w:p>
      <w:pPr>
        <w:spacing w:after="0"/>
        <w:ind w:left="0"/>
        <w:jc w:val="both"/>
      </w:pPr>
      <w:r>
        <w:rPr>
          <w:rFonts w:ascii="Times New Roman"/>
          <w:b w:val="false"/>
          <w:i w:val="false"/>
          <w:color w:val="000000"/>
          <w:sz w:val="28"/>
        </w:rPr>
        <w:t>
      3) Комитет басшылығының нұсқаулары мен тапсырмаларын орындайды;</w:t>
      </w:r>
    </w:p>
    <w:bookmarkEnd w:id="178"/>
    <w:bookmarkStart w:name="z184" w:id="179"/>
    <w:p>
      <w:pPr>
        <w:spacing w:after="0"/>
        <w:ind w:left="0"/>
        <w:jc w:val="both"/>
      </w:pPr>
      <w:r>
        <w:rPr>
          <w:rFonts w:ascii="Times New Roman"/>
          <w:b w:val="false"/>
          <w:i w:val="false"/>
          <w:color w:val="000000"/>
          <w:sz w:val="28"/>
        </w:rPr>
        <w:t>
      4) өз өкілеттігі шегінде Өңіраралық инспекцияның мүдделерін мемлекеттік органдарда және өзге ұйымдарда білдіреді;</w:t>
      </w:r>
    </w:p>
    <w:bookmarkEnd w:id="179"/>
    <w:bookmarkStart w:name="z185" w:id="180"/>
    <w:p>
      <w:pPr>
        <w:spacing w:after="0"/>
        <w:ind w:left="0"/>
        <w:jc w:val="both"/>
      </w:pPr>
      <w:r>
        <w:rPr>
          <w:rFonts w:ascii="Times New Roman"/>
          <w:b w:val="false"/>
          <w:i w:val="false"/>
          <w:color w:val="000000"/>
          <w:sz w:val="28"/>
        </w:rPr>
        <w:t>
      5) Өңіраралық инспекцияның қызметін үйлестіреді және бақылайды;</w:t>
      </w:r>
    </w:p>
    <w:bookmarkEnd w:id="180"/>
    <w:bookmarkStart w:name="z186" w:id="181"/>
    <w:p>
      <w:pPr>
        <w:spacing w:after="0"/>
        <w:ind w:left="0"/>
        <w:jc w:val="both"/>
      </w:pPr>
      <w:r>
        <w:rPr>
          <w:rFonts w:ascii="Times New Roman"/>
          <w:b w:val="false"/>
          <w:i w:val="false"/>
          <w:color w:val="000000"/>
          <w:sz w:val="28"/>
        </w:rPr>
        <w:t>
      6) оның құзыретіне жатқызылған басқа мәселелер бойынша шешімдер қабылдайды.</w:t>
      </w:r>
    </w:p>
    <w:bookmarkEnd w:id="181"/>
    <w:bookmarkStart w:name="z187" w:id="182"/>
    <w:p>
      <w:pPr>
        <w:spacing w:after="0"/>
        <w:ind w:left="0"/>
        <w:jc w:val="left"/>
      </w:pPr>
      <w:r>
        <w:rPr>
          <w:rFonts w:ascii="Times New Roman"/>
          <w:b/>
          <w:i w:val="false"/>
          <w:color w:val="000000"/>
        </w:rPr>
        <w:t xml:space="preserve"> 4-тарау. Өңіраралық инспекцияның мүлігі</w:t>
      </w:r>
    </w:p>
    <w:bookmarkEnd w:id="182"/>
    <w:bookmarkStart w:name="z188" w:id="183"/>
    <w:p>
      <w:pPr>
        <w:spacing w:after="0"/>
        <w:ind w:left="0"/>
        <w:jc w:val="both"/>
      </w:pPr>
      <w:r>
        <w:rPr>
          <w:rFonts w:ascii="Times New Roman"/>
          <w:b w:val="false"/>
          <w:i w:val="false"/>
          <w:color w:val="000000"/>
          <w:sz w:val="28"/>
        </w:rPr>
        <w:t>
      19. Өңіраралық инспекцияның заңнамада көзделген жағдайларда жедел басқару құқығында оқшауланған мүлкі болуы мүмкін.</w:t>
      </w:r>
    </w:p>
    <w:bookmarkEnd w:id="183"/>
    <w:p>
      <w:pPr>
        <w:spacing w:after="0"/>
        <w:ind w:left="0"/>
        <w:jc w:val="both"/>
      </w:pPr>
      <w:r>
        <w:rPr>
          <w:rFonts w:ascii="Times New Roman"/>
          <w:b w:val="false"/>
          <w:i w:val="false"/>
          <w:color w:val="000000"/>
          <w:sz w:val="28"/>
        </w:rPr>
        <w:t>
      Өңіраралық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89" w:id="184"/>
    <w:p>
      <w:pPr>
        <w:spacing w:after="0"/>
        <w:ind w:left="0"/>
        <w:jc w:val="both"/>
      </w:pPr>
      <w:r>
        <w:rPr>
          <w:rFonts w:ascii="Times New Roman"/>
          <w:b w:val="false"/>
          <w:i w:val="false"/>
          <w:color w:val="000000"/>
          <w:sz w:val="28"/>
        </w:rPr>
        <w:t>
      20. Өңіраралық инспекцияға бекітілген мүлік республикалық меншікке жатады.</w:t>
      </w:r>
    </w:p>
    <w:bookmarkEnd w:id="184"/>
    <w:bookmarkStart w:name="z190" w:id="185"/>
    <w:p>
      <w:pPr>
        <w:spacing w:after="0"/>
        <w:ind w:left="0"/>
        <w:jc w:val="both"/>
      </w:pPr>
      <w:r>
        <w:rPr>
          <w:rFonts w:ascii="Times New Roman"/>
          <w:b w:val="false"/>
          <w:i w:val="false"/>
          <w:color w:val="000000"/>
          <w:sz w:val="28"/>
        </w:rPr>
        <w:t>
      21. Егер заңнамада өзгеше белгіленбесе, Өңіраралық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5"/>
    <w:bookmarkStart w:name="z191" w:id="186"/>
    <w:p>
      <w:pPr>
        <w:spacing w:after="0"/>
        <w:ind w:left="0"/>
        <w:jc w:val="left"/>
      </w:pPr>
      <w:r>
        <w:rPr>
          <w:rFonts w:ascii="Times New Roman"/>
          <w:b/>
          <w:i w:val="false"/>
          <w:color w:val="000000"/>
        </w:rPr>
        <w:t xml:space="preserve"> 5-тарау. Өңіраралық инспекцияны қайта ұйымдастыру және тарату</w:t>
      </w:r>
    </w:p>
    <w:bookmarkEnd w:id="186"/>
    <w:bookmarkStart w:name="z192" w:id="187"/>
    <w:p>
      <w:pPr>
        <w:spacing w:after="0"/>
        <w:ind w:left="0"/>
        <w:jc w:val="both"/>
      </w:pPr>
      <w:r>
        <w:rPr>
          <w:rFonts w:ascii="Times New Roman"/>
          <w:b w:val="false"/>
          <w:i w:val="false"/>
          <w:color w:val="000000"/>
          <w:sz w:val="28"/>
        </w:rPr>
        <w:t>
      22. Өңіраралық инспекцияны қайта ұйымдастыру және тарату Қазақстан Республикасының заңнамасына сәйкес жүзеге асырылады.</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