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3b92" w14:textId="985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26 желтоқсандағы № 23-123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Рудничный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71 980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4 287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67 693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74 260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2 280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2 280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2 280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Текелі қалалық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10-54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"Текелі қаласының ауылдық округінің 2023-2025 жылдарға арналған бюджеті туралы" № 23-123 шешімімен бекітілген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Текелі қалалық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10-54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Рудничный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"Текелі қаласының ауылдық округінің 2023-2025 жылдарға арналған бюджеті туралы" № 23-123 шешімімен бекітілген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Рудничный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"Текелі қаласының ауылдық округінің 2023-2025 жылдарға арналған бюджеті туралы" № 23-123 шешімімен бекітілген 3-қосымша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Рудничный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