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c02d" w14:textId="f07c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2021 жылғы 24 желтоқсандағы № 77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27 тамыздағы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"2022-2024 жылдарға арналған қалалық бюджет туралы" 2021 жылғы 24 желтоқсандағы №77 (Нормативтік құқықтық актілерді мемлекеттік тіркеу тізілімінде № 26351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6 484 595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3 592 979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- 6 300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2 878 136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7 454 922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970 327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970 327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970 327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нұсқаушыларға жалақы (ставкалар) төлеуге және спорт ұйымдарын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Тәуелсіздік көшесі, 12 үй мекен -жайы бойынша орналасқан тұрғын үйге инженерлік-коммуникациялық инфрақұрылымды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бюджетіне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2 – ші орам және Металлургов көшесіне спорттық ойын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