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889d" w14:textId="cc28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әкімдігінің 2022 жылғы 26 сәуірдегі № 29/01 "Сәтбаев қаласының құрылыс бөлімі"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2022 жылғы 11 тамыздағы № 61/02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әкімдігінің 2022 жылғы 26 сәуірдегі № 29/01 "Сәтбаев қаласының құрылыс бөлімі" мемлекеттік мекемесінің Ережесін бекіту туралы" қаулысына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"Сәтбаев қаласының құрылыс бөлімі" мемлекеттік мекемесі туралы Ереженің 7-тармағында мемлекеттік тілде "Қарағанды облысы" деген сөздер "Ұлытау облысы" деген сөздермен ауыстырылсын, орыс тілінде "Карагандинская область" деген сөздер "область Ұлытау" деген сөздермен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Сәтбаев қаласының әкімдігінің  26.04.2022 № 29/01 қаулысы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құрылыс бөлімі" мемлекеттік мекемесінің басшысы (Сүттібаева Н.С.) Ережеде өзгерістердің уәкілетті тіркеуші органда тіркелуін қамтамасыз етсін және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"Сәтбаев қаласының құрылыс бөлімі" мемлекеттік мекемесінің басшысы Н.С.Сүттібаеваға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