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889d" w14:textId="cc2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2022 жылғы 26 сәуірдегі № 29/01 "Сәтбаев қаласының құрылыс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11 тамыздағы № 61/02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2022 жылғы 26 сәуірдегі № 29/01 "Сәтбаев қаласының құрылыс бөлімі" мемлекеттік мекемесінің Ережесін бекіту туралы"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құрылыс бөлімі" мемлекеттік мекемесі туралы Ереженің 7-тармағында мемлекеттік тілде "Қарағанды облысы" деген сөздер "Ұлытау облысы" деген сөздермен ауыстырылсын, орыс тілінде "Карагандинская область" деген сөздер "область Ұлытау" деген сөздермен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Сәтбаев қаласының әкімдігінің  26.04.2022 № 29/01 қаулысы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құрылыс бөлімі" мемлекеттік мекемесінің басшысы (Сүттібаева Н.С.) Ережеде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"Сәтбаев қаласының құрылыс бөлімі" мемлекеттік мекемесінің басшысы Н.С.Сүттібаеваға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