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6777" w14:textId="a666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1 жылғы 22 желтоқсандағы № 14/117 "2022-2024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2 жылғы 29 қарашадағы № 31/2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2-2024 жылдарға арналған Жезқазған қаласының бюджеті туралы" 2021 жылғы 22 желтоқсандағы №14/1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111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25 43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01 7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64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3 9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187 0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629 39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 898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89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01 06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1 06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54 673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55 73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қалалық бюджеттің түсімдерінің құрамында облыстық және республикалық бюджеттерден 8 443 624 мың теңге сомасындағы ағымдағы нысаналы трансферттер мен даму трансферттері қарастырылғаны ескер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i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нанылмаған (түгел пайдан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н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ымдағы нысаналы трансферттер мен нысаналы даму трансферттер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( 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лық-курорттық 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грантта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өтінімдері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(қала көшелеріне) және елді мекендердің көшелеріне күрделі, орташа және ағымдағы жөндеу жүргіз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субсидия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ның жұмысының тиімділігін арт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 Алашахан көшесі, 34Н бойында 30 пәтерлі көп қабатты кредиттік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 Алашахан көшесі, 34П бойында 30 пәтерлі көп қабатты кредиттік тұрғын үй сал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құрылыстарын қайта жаңарту, 3 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Жезқазған қаласы, Алашахан көшесі, 34Е үй мекенжайы бойынша жалға берілетін көпқабатты тұрғын үй салу (Сыртқы инженерлік желілерсі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 1-кезең.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реконструкциялау және жаңғы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Алашахан көшесі, 34Н мекенжайындағы тұрғын үйдің инженерлік-коммуникациялық инфрақұрылымын салудың жобалық-сметалық құжаттамасын әзірлеу (басқа желі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тер бюджетіне ағымдағы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гір ауылында көпфункционалды корт орна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ың автомобиль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танциясында көше спорттық тренажерлар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ір ауылының футбол алаң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дағы спорт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ың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