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cca8" w14:textId="944c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2021 жылғы 22 желтоқсандағы № 14/117 "2022-2024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2022 жылғы 20 қыркүйектегі № 28/210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"2022-2024 жылдарға арналған Жезқазған қаласының бюджеті туралы" 2021 жылғы 22 желтоқсандағы №14/117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№26111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25 894 465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14 601 795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42 649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693 935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10 556 086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- 30 037 398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- 2 898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2 898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- 4 140 035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4 140 035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654 673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4 794 708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қалалық бюджеттің түсімдерінің құрамында облыстық және республикалық бюджеттерден 8 809 810 мың теңге сомасындағы ағымдағы нысаналы трансферттер мен даму трансферттері қарастырылғаны ескерілсін.";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редакцияды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пайдананылмаған (түгел пайдананылмаған)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пайдананылмаған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ағымдағы нысаналы трансферттер мен нысаналы даму трансферттері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8812653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құралдары( 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шипажайлық-курорттық 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 үшін гранттар,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жұмыс 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өтінімдері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(қала көшелеріне) және елді мекендердің көшелеріне күрделі, орташа және ағымдағы жөндеу жүргізуге,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субсидиялары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депутаттарының жұмысының тиімділігін арттыру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 Алашахан көшесі, 34Н бойында 30 пәтерлі көп қабатты кредиттік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 Алашахан көшесі, 34П бойында 30 пәтерлі көп қабатты кредиттік тұрғын үй салу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құрылыстарын қайта жаңарту, 3 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Жезқазған қаласы, Алашахан көшесі, 34Е үй мекенжайы бойынша жалға берілетін көпқабатты тұрғын үй салу (Сыртқы инженерлік желілерсіз)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 1-кезең.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реконструкциялау және жаңғырту, 2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Алашахан көшесі, 34Н мекенжайындағы тұрғын үйдің инженерлік-коммуникациялық инфрақұрылымын салудың жобалық-сметалық құжаттамасын әзірлеу (басқа желілер)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 № 14/117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округтер бюджетіне ағымдағы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Кеңгір ауылында көпфункционалды корт орнатуға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ауылының автомобиль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станциясында көше спорттық тренажерлар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Кенгір ауылының футбол алаңын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ауылындағы спорт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ауылының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