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4512" w14:textId="03a4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2021 жылдың 27 желтоқсандағы №13-4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2022 жылғы 22 қыркүйектегі № 25-4 шешімі</w:t>
      </w:r>
    </w:p>
    <w:p>
      <w:pPr>
        <w:spacing w:after="0"/>
        <w:ind w:left="0"/>
        <w:jc w:val="left"/>
      </w:pPr>
    </w:p>
    <w:bookmarkStart w:name="z7" w:id="0"/>
    <w:p>
      <w:pPr>
        <w:spacing w:after="0"/>
        <w:ind w:left="0"/>
        <w:jc w:val="both"/>
      </w:pPr>
      <w:r>
        <w:rPr>
          <w:rFonts w:ascii="Times New Roman"/>
          <w:b w:val="false"/>
          <w:i w:val="false"/>
          <w:color w:val="000000"/>
          <w:sz w:val="28"/>
        </w:rPr>
        <w:t>
      Т.Рысқұлов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Т.Рысқұлов аудандық мәслихатының "2021-2023 жылдарға арналған аудандық бюджет туралы" 2021 жылғы 27 желтоқсандағы №13-4 шешіміне (Нормативтік құқықтық актілердің мемлекеттік тіркеу тізілімінде </w:t>
      </w:r>
      <w:r>
        <w:rPr>
          <w:rFonts w:ascii="Times New Roman"/>
          <w:b w:val="false"/>
          <w:i w:val="false"/>
          <w:color w:val="000000"/>
          <w:sz w:val="28"/>
        </w:rPr>
        <w:t>№26150</w:t>
      </w:r>
      <w:r>
        <w:rPr>
          <w:rFonts w:ascii="Times New Roman"/>
          <w:b w:val="false"/>
          <w:i w:val="false"/>
          <w:color w:val="000000"/>
          <w:sz w:val="28"/>
        </w:rPr>
        <w:t xml:space="preserve">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2022-2024 жылдарға арналған аудандық бюджет тиісінше осы шешімге 1, 2 және 3- қосымшаларға сәйкес, оның ішінде 2022 жылға мынадай көлемдерде бекітілсін:</w:t>
      </w:r>
    </w:p>
    <w:bookmarkEnd w:id="1"/>
    <w:bookmarkStart w:name="z11" w:id="2"/>
    <w:p>
      <w:pPr>
        <w:spacing w:after="0"/>
        <w:ind w:left="0"/>
        <w:jc w:val="both"/>
      </w:pPr>
      <w:r>
        <w:rPr>
          <w:rFonts w:ascii="Times New Roman"/>
          <w:b w:val="false"/>
          <w:i w:val="false"/>
          <w:color w:val="000000"/>
          <w:sz w:val="28"/>
        </w:rPr>
        <w:t>
      1) кірістер – 16003314 мың теңге;</w:t>
      </w:r>
    </w:p>
    <w:bookmarkEnd w:id="2"/>
    <w:bookmarkStart w:name="z12" w:id="3"/>
    <w:p>
      <w:pPr>
        <w:spacing w:after="0"/>
        <w:ind w:left="0"/>
        <w:jc w:val="both"/>
      </w:pPr>
      <w:r>
        <w:rPr>
          <w:rFonts w:ascii="Times New Roman"/>
          <w:b w:val="false"/>
          <w:i w:val="false"/>
          <w:color w:val="000000"/>
          <w:sz w:val="28"/>
        </w:rPr>
        <w:t>
      салықтық түсімдер -3706730 мың теңге;</w:t>
      </w:r>
    </w:p>
    <w:bookmarkEnd w:id="3"/>
    <w:bookmarkStart w:name="z13" w:id="4"/>
    <w:p>
      <w:pPr>
        <w:spacing w:after="0"/>
        <w:ind w:left="0"/>
        <w:jc w:val="both"/>
      </w:pPr>
      <w:r>
        <w:rPr>
          <w:rFonts w:ascii="Times New Roman"/>
          <w:b w:val="false"/>
          <w:i w:val="false"/>
          <w:color w:val="000000"/>
          <w:sz w:val="28"/>
        </w:rPr>
        <w:t>
      салықтық емес түсімдер -18474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- 15864 мың теңге;</w:t>
      </w:r>
    </w:p>
    <w:bookmarkEnd w:id="5"/>
    <w:bookmarkStart w:name="z15" w:id="6"/>
    <w:p>
      <w:pPr>
        <w:spacing w:after="0"/>
        <w:ind w:left="0"/>
        <w:jc w:val="both"/>
      </w:pPr>
      <w:r>
        <w:rPr>
          <w:rFonts w:ascii="Times New Roman"/>
          <w:b w:val="false"/>
          <w:i w:val="false"/>
          <w:color w:val="000000"/>
          <w:sz w:val="28"/>
        </w:rPr>
        <w:t>
      трансферттер түсімі -12262246 мың теңге;</w:t>
      </w:r>
    </w:p>
    <w:bookmarkEnd w:id="6"/>
    <w:bookmarkStart w:name="z16" w:id="7"/>
    <w:p>
      <w:pPr>
        <w:spacing w:after="0"/>
        <w:ind w:left="0"/>
        <w:jc w:val="both"/>
      </w:pPr>
      <w:r>
        <w:rPr>
          <w:rFonts w:ascii="Times New Roman"/>
          <w:b w:val="false"/>
          <w:i w:val="false"/>
          <w:color w:val="000000"/>
          <w:sz w:val="28"/>
        </w:rPr>
        <w:t>
      2) шығындар -16235262 мың теңге;</w:t>
      </w:r>
    </w:p>
    <w:bookmarkEnd w:id="7"/>
    <w:bookmarkStart w:name="z17" w:id="8"/>
    <w:p>
      <w:pPr>
        <w:spacing w:after="0"/>
        <w:ind w:left="0"/>
        <w:jc w:val="both"/>
      </w:pPr>
      <w:r>
        <w:rPr>
          <w:rFonts w:ascii="Times New Roman"/>
          <w:b w:val="false"/>
          <w:i w:val="false"/>
          <w:color w:val="000000"/>
          <w:sz w:val="28"/>
        </w:rPr>
        <w:t>
      3) таза бюджеттік кредиттеу -67298 мың теңге;</w:t>
      </w:r>
    </w:p>
    <w:bookmarkEnd w:id="8"/>
    <w:bookmarkStart w:name="z18" w:id="9"/>
    <w:p>
      <w:pPr>
        <w:spacing w:after="0"/>
        <w:ind w:left="0"/>
        <w:jc w:val="both"/>
      </w:pPr>
      <w:r>
        <w:rPr>
          <w:rFonts w:ascii="Times New Roman"/>
          <w:b w:val="false"/>
          <w:i w:val="false"/>
          <w:color w:val="000000"/>
          <w:sz w:val="28"/>
        </w:rPr>
        <w:t>
      бюджеттік кредиттер -128646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-61348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-299246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бюджет тапшылығын қаржыландыру (профицитін пайдалану) -299246 мың теңге;</w:t>
      </w:r>
    </w:p>
    <w:bookmarkStart w:name="z25" w:id="15"/>
    <w:p>
      <w:pPr>
        <w:spacing w:after="0"/>
        <w:ind w:left="0"/>
        <w:jc w:val="both"/>
      </w:pPr>
      <w:r>
        <w:rPr>
          <w:rFonts w:ascii="Times New Roman"/>
          <w:b w:val="false"/>
          <w:i w:val="false"/>
          <w:color w:val="000000"/>
          <w:sz w:val="28"/>
        </w:rPr>
        <w:t>
      қарыздар түсімі - 128646 мың теңге;</w:t>
      </w:r>
    </w:p>
    <w:bookmarkEnd w:id="15"/>
    <w:bookmarkStart w:name="z26" w:id="16"/>
    <w:p>
      <w:pPr>
        <w:spacing w:after="0"/>
        <w:ind w:left="0"/>
        <w:jc w:val="both"/>
      </w:pPr>
      <w:r>
        <w:rPr>
          <w:rFonts w:ascii="Times New Roman"/>
          <w:b w:val="false"/>
          <w:i w:val="false"/>
          <w:color w:val="000000"/>
          <w:sz w:val="28"/>
        </w:rPr>
        <w:t>
      қарыздарды өтеу - 61348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- 231948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22 қыркүйектегі </w:t>
            </w:r>
            <w:r>
              <w:br/>
            </w:r>
            <w:r>
              <w:rPr>
                <w:rFonts w:ascii="Times New Roman"/>
                <w:b w:val="false"/>
                <w:i w:val="false"/>
                <w:color w:val="000000"/>
                <w:sz w:val="20"/>
              </w:rPr>
              <w:t>№ 25-4</w:t>
            </w:r>
            <w:r>
              <w:rPr>
                <w:rFonts w:ascii="Times New Roman"/>
                <w:b w:val="false"/>
                <w:i w:val="false"/>
                <w:color w:val="000000"/>
                <w:sz w:val="20"/>
              </w:rPr>
              <w:t xml:space="preserve"> 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шешіміне </w:t>
            </w:r>
            <w:r>
              <w:br/>
            </w:r>
            <w:r>
              <w:rPr>
                <w:rFonts w:ascii="Times New Roman"/>
                <w:b w:val="false"/>
                <w:i w:val="false"/>
                <w:color w:val="000000"/>
                <w:sz w:val="20"/>
              </w:rPr>
              <w:t>қосымша</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13-4</w:t>
            </w:r>
            <w:r>
              <w:rPr>
                <w:rFonts w:ascii="Times New Roman"/>
                <w:b w:val="false"/>
                <w:i w:val="false"/>
                <w:color w:val="000000"/>
                <w:sz w:val="20"/>
              </w:rPr>
              <w:t xml:space="preserve"> 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шешіміне </w:t>
            </w:r>
            <w:r>
              <w:br/>
            </w:r>
            <w:r>
              <w:rPr>
                <w:rFonts w:ascii="Times New Roman"/>
                <w:b w:val="false"/>
                <w:i w:val="false"/>
                <w:color w:val="000000"/>
                <w:sz w:val="20"/>
              </w:rPr>
              <w:t>1- қосымша</w:t>
            </w:r>
          </w:p>
        </w:tc>
      </w:tr>
    </w:tbl>
    <w:bookmarkStart w:name="z37" w:id="19"/>
    <w:p>
      <w:pPr>
        <w:spacing w:after="0"/>
        <w:ind w:left="0"/>
        <w:jc w:val="left"/>
      </w:pPr>
      <w:r>
        <w:rPr>
          <w:rFonts w:ascii="Times New Roman"/>
          <w:b/>
          <w:i w:val="false"/>
          <w:color w:val="000000"/>
        </w:rPr>
        <w:t xml:space="preserve"> 2022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Функционалдық топ</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объектілерінің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