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7ba1" w14:textId="0097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2021 жылғы 24 желтоқсандағы №19-3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2022 жылғы 26 қыркүйектегі № 33-2 шешімі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және "2022-2024 жылдарға арналған облыстық бюджет туралы" Жамбыл облыстық мәслихатының 2021 жылғы 13 желтоқсандағы №12-5 шешіміне өзгерістер енгізу туралы" Жамбыл облыстық мәслихатының 2022 жылғы 8 қыркүйегіндегі №20-3 шешімі (Нормативтік құқықтық актілерді мемлекеттік тіркеу тізілімінде </w:t>
      </w:r>
      <w:r>
        <w:rPr>
          <w:rFonts w:ascii="Times New Roman"/>
          <w:b w:val="false"/>
          <w:i w:val="false"/>
          <w:color w:val="000000"/>
          <w:sz w:val="28"/>
        </w:rPr>
        <w:t>№29633</w:t>
      </w:r>
      <w:r>
        <w:rPr>
          <w:rFonts w:ascii="Times New Roman"/>
          <w:b w:val="false"/>
          <w:i w:val="false"/>
          <w:color w:val="000000"/>
          <w:sz w:val="28"/>
        </w:rPr>
        <w:t xml:space="preserve"> болып тіркелген) негізінде аудандық мәслихат ШЕШТІ:</w:t>
      </w:r>
    </w:p>
    <w:bookmarkEnd w:id="0"/>
    <w:bookmarkStart w:name="z8" w:id="1"/>
    <w:p>
      <w:pPr>
        <w:spacing w:after="0"/>
        <w:ind w:left="0"/>
        <w:jc w:val="both"/>
      </w:pPr>
      <w:r>
        <w:rPr>
          <w:rFonts w:ascii="Times New Roman"/>
          <w:b w:val="false"/>
          <w:i w:val="false"/>
          <w:color w:val="000000"/>
          <w:sz w:val="28"/>
        </w:rPr>
        <w:t xml:space="preserve">
      1. "2022-2024 жылдарға арналған аудандық бюджет туралы" Меркі аудандық мәслихатының 2021 жылғы 24 желтоқсандағы №19-3 шешіміне (Нормативтік құқықтық актілердің мемлекеттік тіркеу тізілімінде </w:t>
      </w:r>
      <w:r>
        <w:rPr>
          <w:rFonts w:ascii="Times New Roman"/>
          <w:b w:val="false"/>
          <w:i w:val="false"/>
          <w:color w:val="000000"/>
          <w:sz w:val="28"/>
        </w:rPr>
        <w:t>№26164</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2022-2024 жылдарға арналған аудандық бюджет тиісінше осы шешімнің 1, 2, 3 –қосымшаларға сәйкес, оның ішінде 2022 жылға келесіндей көлемде бекітілсін:</w:t>
      </w:r>
    </w:p>
    <w:bookmarkEnd w:id="2"/>
    <w:bookmarkStart w:name="z11" w:id="3"/>
    <w:p>
      <w:pPr>
        <w:spacing w:after="0"/>
        <w:ind w:left="0"/>
        <w:jc w:val="both"/>
      </w:pPr>
      <w:r>
        <w:rPr>
          <w:rFonts w:ascii="Times New Roman"/>
          <w:b w:val="false"/>
          <w:i w:val="false"/>
          <w:color w:val="000000"/>
          <w:sz w:val="28"/>
        </w:rPr>
        <w:t>
      1) кірістер – 18583306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3423595 мың теңге;</w:t>
      </w:r>
    </w:p>
    <w:bookmarkEnd w:id="4"/>
    <w:bookmarkStart w:name="z13" w:id="5"/>
    <w:p>
      <w:pPr>
        <w:spacing w:after="0"/>
        <w:ind w:left="0"/>
        <w:jc w:val="both"/>
      </w:pPr>
      <w:r>
        <w:rPr>
          <w:rFonts w:ascii="Times New Roman"/>
          <w:b w:val="false"/>
          <w:i w:val="false"/>
          <w:color w:val="000000"/>
          <w:sz w:val="28"/>
        </w:rPr>
        <w:t>
      салықтық емес түсімдер – 35766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31000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15092945 мың теңге;</w:t>
      </w:r>
    </w:p>
    <w:bookmarkEnd w:id="7"/>
    <w:bookmarkStart w:name="z16" w:id="8"/>
    <w:p>
      <w:pPr>
        <w:spacing w:after="0"/>
        <w:ind w:left="0"/>
        <w:jc w:val="both"/>
      </w:pPr>
      <w:r>
        <w:rPr>
          <w:rFonts w:ascii="Times New Roman"/>
          <w:b w:val="false"/>
          <w:i w:val="false"/>
          <w:color w:val="000000"/>
          <w:sz w:val="28"/>
        </w:rPr>
        <w:t>
      2) шығындар – 18717977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119521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165402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45881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бюджеттің тапшылығы (профициті) – -254192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(профицитті пайдалану) – 254192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165402 мың теңге;</w:t>
      </w:r>
    </w:p>
    <w:bookmarkEnd w:id="17"/>
    <w:bookmarkStart w:name="z26" w:id="18"/>
    <w:p>
      <w:pPr>
        <w:spacing w:after="0"/>
        <w:ind w:left="0"/>
        <w:jc w:val="both"/>
      </w:pPr>
      <w:r>
        <w:rPr>
          <w:rFonts w:ascii="Times New Roman"/>
          <w:b w:val="false"/>
          <w:i w:val="false"/>
          <w:color w:val="000000"/>
          <w:sz w:val="28"/>
        </w:rPr>
        <w:t>
      қарыздарды өтеу – 45881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134671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2022 жылғы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2022 жылғы 26 қыркүйектегі</w:t>
            </w:r>
            <w:r>
              <w:br/>
            </w:r>
            <w:r>
              <w:rPr>
                <w:rFonts w:ascii="Times New Roman"/>
                <w:b w:val="false"/>
                <w:i w:val="false"/>
                <w:color w:val="000000"/>
                <w:sz w:val="20"/>
              </w:rPr>
              <w:t>№33-2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№79-3 шешіміне қосымша</w:t>
            </w:r>
          </w:p>
        </w:tc>
      </w:tr>
    </w:tbl>
    <w:bookmarkStart w:name="z37" w:id="22"/>
    <w:p>
      <w:pPr>
        <w:spacing w:after="0"/>
        <w:ind w:left="0"/>
        <w:jc w:val="left"/>
      </w:pPr>
      <w:r>
        <w:rPr>
          <w:rFonts w:ascii="Times New Roman"/>
          <w:b/>
          <w:i w:val="false"/>
          <w:color w:val="000000"/>
        </w:rPr>
        <w:t xml:space="preserve"> 2022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18583306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15092945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