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003ea" w14:textId="99003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аудандық бюджет туралы</w:t>
      </w:r>
    </w:p>
    <w:p>
      <w:pPr>
        <w:spacing w:after="0"/>
        <w:ind w:left="0"/>
        <w:jc w:val="both"/>
      </w:pPr>
      <w:r>
        <w:rPr>
          <w:rFonts w:ascii="Times New Roman"/>
          <w:b w:val="false"/>
          <w:i w:val="false"/>
          <w:color w:val="000000"/>
          <w:sz w:val="28"/>
        </w:rPr>
        <w:t>Жамбыл облысы Қордай аудандық мәслихатының 2022 жылғы 26 желтоқсандағы № 33-3 шешімі</w:t>
      </w:r>
    </w:p>
    <w:p>
      <w:pPr>
        <w:spacing w:after="0"/>
        <w:ind w:left="0"/>
        <w:jc w:val="left"/>
      </w:pPr>
    </w:p>
    <w:bookmarkStart w:name="z7"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Қордай аудандық мәслихаты ШЕШТІ: </w:t>
      </w:r>
    </w:p>
    <w:bookmarkEnd w:id="0"/>
    <w:bookmarkStart w:name="z9" w:id="1"/>
    <w:p>
      <w:pPr>
        <w:spacing w:after="0"/>
        <w:ind w:left="0"/>
        <w:jc w:val="both"/>
      </w:pPr>
      <w:r>
        <w:rPr>
          <w:rFonts w:ascii="Times New Roman"/>
          <w:b w:val="false"/>
          <w:i w:val="false"/>
          <w:color w:val="000000"/>
          <w:sz w:val="28"/>
        </w:rPr>
        <w:t xml:space="preserve">
      1. 2023-2025 жылдарға арналған аудандық бюджет тиісінше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оның ішінде 2023 жылға келесідей көлемдерде бекітілсін: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1)кірістер – 15 292 675 мың теңге, оның ішінде:</w:t>
      </w:r>
    </w:p>
    <w:bookmarkStart w:name="z12" w:id="2"/>
    <w:p>
      <w:pPr>
        <w:spacing w:after="0"/>
        <w:ind w:left="0"/>
        <w:jc w:val="both"/>
      </w:pPr>
      <w:r>
        <w:rPr>
          <w:rFonts w:ascii="Times New Roman"/>
          <w:b w:val="false"/>
          <w:i w:val="false"/>
          <w:color w:val="000000"/>
          <w:sz w:val="28"/>
        </w:rPr>
        <w:t>
      салықтық түсімдер – 4 447 538 мың теңге;</w:t>
      </w:r>
    </w:p>
    <w:bookmarkEnd w:id="2"/>
    <w:bookmarkStart w:name="z13" w:id="3"/>
    <w:p>
      <w:pPr>
        <w:spacing w:after="0"/>
        <w:ind w:left="0"/>
        <w:jc w:val="both"/>
      </w:pPr>
      <w:r>
        <w:rPr>
          <w:rFonts w:ascii="Times New Roman"/>
          <w:b w:val="false"/>
          <w:i w:val="false"/>
          <w:color w:val="000000"/>
          <w:sz w:val="28"/>
        </w:rPr>
        <w:t>
      салықтық емес түсімдер – 111 294 мың теңге;</w:t>
      </w:r>
    </w:p>
    <w:bookmarkEnd w:id="3"/>
    <w:bookmarkStart w:name="z14" w:id="4"/>
    <w:p>
      <w:pPr>
        <w:spacing w:after="0"/>
        <w:ind w:left="0"/>
        <w:jc w:val="both"/>
      </w:pPr>
      <w:r>
        <w:rPr>
          <w:rFonts w:ascii="Times New Roman"/>
          <w:b w:val="false"/>
          <w:i w:val="false"/>
          <w:color w:val="000000"/>
          <w:sz w:val="28"/>
        </w:rPr>
        <w:t>
      негізгі капиталды сатудан түсетін түсімдер – 203 382 мың теңге;</w:t>
      </w:r>
    </w:p>
    <w:bookmarkEnd w:id="4"/>
    <w:bookmarkStart w:name="z15" w:id="5"/>
    <w:p>
      <w:pPr>
        <w:spacing w:after="0"/>
        <w:ind w:left="0"/>
        <w:jc w:val="both"/>
      </w:pPr>
      <w:r>
        <w:rPr>
          <w:rFonts w:ascii="Times New Roman"/>
          <w:b w:val="false"/>
          <w:i w:val="false"/>
          <w:color w:val="000000"/>
          <w:sz w:val="28"/>
        </w:rPr>
        <w:t>
      трансферттер түсімі – 10 530 461 мың теңге;</w:t>
      </w:r>
    </w:p>
    <w:bookmarkEnd w:id="5"/>
    <w:bookmarkStart w:name="z16" w:id="6"/>
    <w:p>
      <w:pPr>
        <w:spacing w:after="0"/>
        <w:ind w:left="0"/>
        <w:jc w:val="both"/>
      </w:pPr>
      <w:r>
        <w:rPr>
          <w:rFonts w:ascii="Times New Roman"/>
          <w:b w:val="false"/>
          <w:i w:val="false"/>
          <w:color w:val="000000"/>
          <w:sz w:val="28"/>
        </w:rPr>
        <w:t>
      2) шығындар – 15 326 642 мың теңге;</w:t>
      </w:r>
    </w:p>
    <w:bookmarkEnd w:id="6"/>
    <w:bookmarkStart w:name="z17" w:id="7"/>
    <w:p>
      <w:pPr>
        <w:spacing w:after="0"/>
        <w:ind w:left="0"/>
        <w:jc w:val="both"/>
      </w:pPr>
      <w:r>
        <w:rPr>
          <w:rFonts w:ascii="Times New Roman"/>
          <w:b w:val="false"/>
          <w:i w:val="false"/>
          <w:color w:val="000000"/>
          <w:sz w:val="28"/>
        </w:rPr>
        <w:t>
      3) таза бюджеттік кредиттеу – 15 963 мың теңге, оның ішінде: бюджеттік кредиттер – 82 800 мың теңге;</w:t>
      </w:r>
    </w:p>
    <w:bookmarkEnd w:id="7"/>
    <w:bookmarkStart w:name="z18" w:id="8"/>
    <w:p>
      <w:pPr>
        <w:spacing w:after="0"/>
        <w:ind w:left="0"/>
        <w:jc w:val="both"/>
      </w:pPr>
      <w:r>
        <w:rPr>
          <w:rFonts w:ascii="Times New Roman"/>
          <w:b w:val="false"/>
          <w:i w:val="false"/>
          <w:color w:val="000000"/>
          <w:sz w:val="28"/>
        </w:rPr>
        <w:t>
      бюджеттік кредиттерді өтеу – 66 837 мың теңге;</w:t>
      </w:r>
    </w:p>
    <w:bookmarkEnd w:id="8"/>
    <w:bookmarkStart w:name="z19" w:id="9"/>
    <w:p>
      <w:pPr>
        <w:spacing w:after="0"/>
        <w:ind w:left="0"/>
        <w:jc w:val="both"/>
      </w:pPr>
      <w:r>
        <w:rPr>
          <w:rFonts w:ascii="Times New Roman"/>
          <w:b w:val="false"/>
          <w:i w:val="false"/>
          <w:color w:val="000000"/>
          <w:sz w:val="28"/>
        </w:rPr>
        <w:t>
      4) қаржы активтері мен операциялар бойынша сальдо – 15 621 мың теңге, оның ішінде:</w:t>
      </w:r>
    </w:p>
    <w:bookmarkEnd w:id="9"/>
    <w:bookmarkStart w:name="z20" w:id="10"/>
    <w:p>
      <w:pPr>
        <w:spacing w:after="0"/>
        <w:ind w:left="0"/>
        <w:jc w:val="both"/>
      </w:pPr>
      <w:r>
        <w:rPr>
          <w:rFonts w:ascii="Times New Roman"/>
          <w:b w:val="false"/>
          <w:i w:val="false"/>
          <w:color w:val="000000"/>
          <w:sz w:val="28"/>
        </w:rPr>
        <w:t>
      қаржы активтерін сатып алу – 15 621 мың теңге;</w:t>
      </w:r>
    </w:p>
    <w:bookmarkEnd w:id="10"/>
    <w:bookmarkStart w:name="z21" w:id="11"/>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1"/>
    <w:bookmarkStart w:name="z22" w:id="12"/>
    <w:p>
      <w:pPr>
        <w:spacing w:after="0"/>
        <w:ind w:left="0"/>
        <w:jc w:val="both"/>
      </w:pPr>
      <w:r>
        <w:rPr>
          <w:rFonts w:ascii="Times New Roman"/>
          <w:b w:val="false"/>
          <w:i w:val="false"/>
          <w:color w:val="000000"/>
          <w:sz w:val="28"/>
        </w:rPr>
        <w:t>
      5)бюджет тапшылығы (профициті) – -65 551 мың теңге;</w:t>
      </w:r>
    </w:p>
    <w:bookmarkEnd w:id="12"/>
    <w:bookmarkStart w:name="z23" w:id="13"/>
    <w:p>
      <w:pPr>
        <w:spacing w:after="0"/>
        <w:ind w:left="0"/>
        <w:jc w:val="both"/>
      </w:pPr>
      <w:r>
        <w:rPr>
          <w:rFonts w:ascii="Times New Roman"/>
          <w:b w:val="false"/>
          <w:i w:val="false"/>
          <w:color w:val="000000"/>
          <w:sz w:val="28"/>
        </w:rPr>
        <w:t>
      6)бюджет тапшылығын қаржыландыру (профицитін пайдалану) – 65 551 мың теңге, оның ішінде:</w:t>
      </w:r>
    </w:p>
    <w:bookmarkEnd w:id="13"/>
    <w:bookmarkStart w:name="z24" w:id="14"/>
    <w:p>
      <w:pPr>
        <w:spacing w:after="0"/>
        <w:ind w:left="0"/>
        <w:jc w:val="both"/>
      </w:pPr>
      <w:r>
        <w:rPr>
          <w:rFonts w:ascii="Times New Roman"/>
          <w:b w:val="false"/>
          <w:i w:val="false"/>
          <w:color w:val="000000"/>
          <w:sz w:val="28"/>
        </w:rPr>
        <w:t>
      қарыздар түсімі – 82 800 мың теңге; қарыздарды өтеу – 59 369 мың теңге;</w:t>
      </w:r>
    </w:p>
    <w:bookmarkEnd w:id="14"/>
    <w:bookmarkStart w:name="z25" w:id="15"/>
    <w:p>
      <w:pPr>
        <w:spacing w:after="0"/>
        <w:ind w:left="0"/>
        <w:jc w:val="both"/>
      </w:pPr>
      <w:r>
        <w:rPr>
          <w:rFonts w:ascii="Times New Roman"/>
          <w:b w:val="false"/>
          <w:i w:val="false"/>
          <w:color w:val="000000"/>
          <w:sz w:val="28"/>
        </w:rPr>
        <w:t>
      7)бюджет қаражатының пайдаланылатын қалдықтары – 42 120 мың теңге.</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Жамбыл облысы Қордай аудандық мәслихатының 12.12.2023 </w:t>
      </w:r>
      <w:r>
        <w:rPr>
          <w:rFonts w:ascii="Times New Roman"/>
          <w:b w:val="false"/>
          <w:i w:val="false"/>
          <w:color w:val="000000"/>
          <w:sz w:val="28"/>
        </w:rPr>
        <w:t>№14-2</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bookmarkStart w:name="z27" w:id="16"/>
    <w:p>
      <w:pPr>
        <w:spacing w:after="0"/>
        <w:ind w:left="0"/>
        <w:jc w:val="both"/>
      </w:pPr>
      <w:r>
        <w:rPr>
          <w:rFonts w:ascii="Times New Roman"/>
          <w:b w:val="false"/>
          <w:i w:val="false"/>
          <w:color w:val="000000"/>
          <w:sz w:val="28"/>
        </w:rPr>
        <w:t>
      2. 2023 жылғы облыстық бюджеттен аудандық бюджетке берілетін субвенция мөлшері 3 623 533 мың теңге сомасында белгіленсін.</w:t>
      </w:r>
    </w:p>
    <w:bookmarkEnd w:id="16"/>
    <w:bookmarkStart w:name="z28" w:id="17"/>
    <w:p>
      <w:pPr>
        <w:spacing w:after="0"/>
        <w:ind w:left="0"/>
        <w:jc w:val="both"/>
      </w:pPr>
      <w:r>
        <w:rPr>
          <w:rFonts w:ascii="Times New Roman"/>
          <w:b w:val="false"/>
          <w:i w:val="false"/>
          <w:color w:val="000000"/>
          <w:sz w:val="28"/>
        </w:rPr>
        <w:t>
      3. 2023 жылғы аудандық бюджеттен ауыл, кент, ауылдық округ әкімінің аппаратының бюджеттеріне берілетін бюджеттік субвенция 681 613 мың теңге сомасында белгіленсін, оның ішінде:</w:t>
      </w:r>
    </w:p>
    <w:bookmarkEnd w:id="17"/>
    <w:bookmarkStart w:name="z29" w:id="18"/>
    <w:p>
      <w:pPr>
        <w:spacing w:after="0"/>
        <w:ind w:left="0"/>
        <w:jc w:val="both"/>
      </w:pPr>
      <w:r>
        <w:rPr>
          <w:rFonts w:ascii="Times New Roman"/>
          <w:b w:val="false"/>
          <w:i w:val="false"/>
          <w:color w:val="000000"/>
          <w:sz w:val="28"/>
        </w:rPr>
        <w:t>
      Алға ауылдық округі – 26 762 мың теңге;</w:t>
      </w:r>
    </w:p>
    <w:bookmarkEnd w:id="18"/>
    <w:bookmarkStart w:name="z30" w:id="19"/>
    <w:p>
      <w:pPr>
        <w:spacing w:after="0"/>
        <w:ind w:left="0"/>
        <w:jc w:val="both"/>
      </w:pPr>
      <w:r>
        <w:rPr>
          <w:rFonts w:ascii="Times New Roman"/>
          <w:b w:val="false"/>
          <w:i w:val="false"/>
          <w:color w:val="000000"/>
          <w:sz w:val="28"/>
        </w:rPr>
        <w:t>
      Ауқатты ауылдық округі – 35 275 мың теңге;</w:t>
      </w:r>
    </w:p>
    <w:bookmarkEnd w:id="19"/>
    <w:bookmarkStart w:name="z31" w:id="20"/>
    <w:p>
      <w:pPr>
        <w:spacing w:after="0"/>
        <w:ind w:left="0"/>
        <w:jc w:val="both"/>
      </w:pPr>
      <w:r>
        <w:rPr>
          <w:rFonts w:ascii="Times New Roman"/>
          <w:b w:val="false"/>
          <w:i w:val="false"/>
          <w:color w:val="000000"/>
          <w:sz w:val="28"/>
        </w:rPr>
        <w:t>
      Бетқайнар ауылдық округі – 31 243 мың теңге;</w:t>
      </w:r>
    </w:p>
    <w:bookmarkEnd w:id="20"/>
    <w:bookmarkStart w:name="z32" w:id="21"/>
    <w:p>
      <w:pPr>
        <w:spacing w:after="0"/>
        <w:ind w:left="0"/>
        <w:jc w:val="both"/>
      </w:pPr>
      <w:r>
        <w:rPr>
          <w:rFonts w:ascii="Times New Roman"/>
          <w:b w:val="false"/>
          <w:i w:val="false"/>
          <w:color w:val="000000"/>
          <w:sz w:val="28"/>
        </w:rPr>
        <w:t>
      Жамбыл ауылдық округі – 43 644 мың теңге;</w:t>
      </w:r>
    </w:p>
    <w:bookmarkEnd w:id="21"/>
    <w:bookmarkStart w:name="z33" w:id="22"/>
    <w:p>
      <w:pPr>
        <w:spacing w:after="0"/>
        <w:ind w:left="0"/>
        <w:jc w:val="both"/>
      </w:pPr>
      <w:r>
        <w:rPr>
          <w:rFonts w:ascii="Times New Roman"/>
          <w:b w:val="false"/>
          <w:i w:val="false"/>
          <w:color w:val="000000"/>
          <w:sz w:val="28"/>
        </w:rPr>
        <w:t>
      Қақпатас ауылдық округі – 32 249 мың теңге;</w:t>
      </w:r>
    </w:p>
    <w:bookmarkEnd w:id="22"/>
    <w:bookmarkStart w:name="z34" w:id="23"/>
    <w:p>
      <w:pPr>
        <w:spacing w:after="0"/>
        <w:ind w:left="0"/>
        <w:jc w:val="both"/>
      </w:pPr>
      <w:r>
        <w:rPr>
          <w:rFonts w:ascii="Times New Roman"/>
          <w:b w:val="false"/>
          <w:i w:val="false"/>
          <w:color w:val="000000"/>
          <w:sz w:val="28"/>
        </w:rPr>
        <w:t>
      Қаракемер ауылдық округі – 31 287 мың теңге;</w:t>
      </w:r>
    </w:p>
    <w:bookmarkEnd w:id="23"/>
    <w:bookmarkStart w:name="z35" w:id="24"/>
    <w:p>
      <w:pPr>
        <w:spacing w:after="0"/>
        <w:ind w:left="0"/>
        <w:jc w:val="both"/>
      </w:pPr>
      <w:r>
        <w:rPr>
          <w:rFonts w:ascii="Times New Roman"/>
          <w:b w:val="false"/>
          <w:i w:val="false"/>
          <w:color w:val="000000"/>
          <w:sz w:val="28"/>
        </w:rPr>
        <w:t>
      Қарасай ауылдық округі – 32 569 мың теңге;</w:t>
      </w:r>
    </w:p>
    <w:bookmarkEnd w:id="24"/>
    <w:bookmarkStart w:name="z36" w:id="25"/>
    <w:p>
      <w:pPr>
        <w:spacing w:after="0"/>
        <w:ind w:left="0"/>
        <w:jc w:val="both"/>
      </w:pPr>
      <w:r>
        <w:rPr>
          <w:rFonts w:ascii="Times New Roman"/>
          <w:b w:val="false"/>
          <w:i w:val="false"/>
          <w:color w:val="000000"/>
          <w:sz w:val="28"/>
        </w:rPr>
        <w:t>
      Қарасу ауылдық округі – 36 793 мың теңге;</w:t>
      </w:r>
    </w:p>
    <w:bookmarkEnd w:id="25"/>
    <w:bookmarkStart w:name="z37" w:id="26"/>
    <w:p>
      <w:pPr>
        <w:spacing w:after="0"/>
        <w:ind w:left="0"/>
        <w:jc w:val="both"/>
      </w:pPr>
      <w:r>
        <w:rPr>
          <w:rFonts w:ascii="Times New Roman"/>
          <w:b w:val="false"/>
          <w:i w:val="false"/>
          <w:color w:val="000000"/>
          <w:sz w:val="28"/>
        </w:rPr>
        <w:t>
      Қасық ауылдық округі – 34 561 мың теңге;</w:t>
      </w:r>
    </w:p>
    <w:bookmarkEnd w:id="26"/>
    <w:bookmarkStart w:name="z38" w:id="27"/>
    <w:p>
      <w:pPr>
        <w:spacing w:after="0"/>
        <w:ind w:left="0"/>
        <w:jc w:val="both"/>
      </w:pPr>
      <w:r>
        <w:rPr>
          <w:rFonts w:ascii="Times New Roman"/>
          <w:b w:val="false"/>
          <w:i w:val="false"/>
          <w:color w:val="000000"/>
          <w:sz w:val="28"/>
        </w:rPr>
        <w:t>
      Кенен ауылдық округі – 28 614 мың теңге;</w:t>
      </w:r>
    </w:p>
    <w:bookmarkEnd w:id="27"/>
    <w:bookmarkStart w:name="z39" w:id="28"/>
    <w:p>
      <w:pPr>
        <w:spacing w:after="0"/>
        <w:ind w:left="0"/>
        <w:jc w:val="both"/>
      </w:pPr>
      <w:r>
        <w:rPr>
          <w:rFonts w:ascii="Times New Roman"/>
          <w:b w:val="false"/>
          <w:i w:val="false"/>
          <w:color w:val="000000"/>
          <w:sz w:val="28"/>
        </w:rPr>
        <w:t>
      Қордай ауылдық округі – 66 195 мың теңге;</w:t>
      </w:r>
    </w:p>
    <w:bookmarkEnd w:id="28"/>
    <w:bookmarkStart w:name="z40" w:id="29"/>
    <w:p>
      <w:pPr>
        <w:spacing w:after="0"/>
        <w:ind w:left="0"/>
        <w:jc w:val="both"/>
      </w:pPr>
      <w:r>
        <w:rPr>
          <w:rFonts w:ascii="Times New Roman"/>
          <w:b w:val="false"/>
          <w:i w:val="false"/>
          <w:color w:val="000000"/>
          <w:sz w:val="28"/>
        </w:rPr>
        <w:t>
      Масаншы ауылдық округі – 42 789 мың теңге;</w:t>
      </w:r>
    </w:p>
    <w:bookmarkEnd w:id="29"/>
    <w:bookmarkStart w:name="z41" w:id="30"/>
    <w:p>
      <w:pPr>
        <w:spacing w:after="0"/>
        <w:ind w:left="0"/>
        <w:jc w:val="both"/>
      </w:pPr>
      <w:r>
        <w:rPr>
          <w:rFonts w:ascii="Times New Roman"/>
          <w:b w:val="false"/>
          <w:i w:val="false"/>
          <w:color w:val="000000"/>
          <w:sz w:val="28"/>
        </w:rPr>
        <w:t>
      Ноғайбай ауылдық округі – 25 391 мың теңге;</w:t>
      </w:r>
    </w:p>
    <w:bookmarkEnd w:id="30"/>
    <w:bookmarkStart w:name="z42" w:id="31"/>
    <w:p>
      <w:pPr>
        <w:spacing w:after="0"/>
        <w:ind w:left="0"/>
        <w:jc w:val="both"/>
      </w:pPr>
      <w:r>
        <w:rPr>
          <w:rFonts w:ascii="Times New Roman"/>
          <w:b w:val="false"/>
          <w:i w:val="false"/>
          <w:color w:val="000000"/>
          <w:sz w:val="28"/>
        </w:rPr>
        <w:t>
      Отар ауылдық округі – 40 598 мың теңге;</w:t>
      </w:r>
    </w:p>
    <w:bookmarkEnd w:id="31"/>
    <w:bookmarkStart w:name="z43" w:id="32"/>
    <w:p>
      <w:pPr>
        <w:spacing w:after="0"/>
        <w:ind w:left="0"/>
        <w:jc w:val="both"/>
      </w:pPr>
      <w:r>
        <w:rPr>
          <w:rFonts w:ascii="Times New Roman"/>
          <w:b w:val="false"/>
          <w:i w:val="false"/>
          <w:color w:val="000000"/>
          <w:sz w:val="28"/>
        </w:rPr>
        <w:t>
      Сарыбұлақ ауылдық округі – 39 965 мың теңге;</w:t>
      </w:r>
    </w:p>
    <w:bookmarkEnd w:id="32"/>
    <w:bookmarkStart w:name="z44" w:id="33"/>
    <w:p>
      <w:pPr>
        <w:spacing w:after="0"/>
        <w:ind w:left="0"/>
        <w:jc w:val="both"/>
      </w:pPr>
      <w:r>
        <w:rPr>
          <w:rFonts w:ascii="Times New Roman"/>
          <w:b w:val="false"/>
          <w:i w:val="false"/>
          <w:color w:val="000000"/>
          <w:sz w:val="28"/>
        </w:rPr>
        <w:t>
      Сортөбе ауылдық округі – 55 695 мың теңге;</w:t>
      </w:r>
    </w:p>
    <w:bookmarkEnd w:id="33"/>
    <w:bookmarkStart w:name="z45" w:id="34"/>
    <w:p>
      <w:pPr>
        <w:spacing w:after="0"/>
        <w:ind w:left="0"/>
        <w:jc w:val="both"/>
      </w:pPr>
      <w:r>
        <w:rPr>
          <w:rFonts w:ascii="Times New Roman"/>
          <w:b w:val="false"/>
          <w:i w:val="false"/>
          <w:color w:val="000000"/>
          <w:sz w:val="28"/>
        </w:rPr>
        <w:t>
      Степной ауылдық округі – 36 571 мың теңге;</w:t>
      </w:r>
    </w:p>
    <w:bookmarkEnd w:id="34"/>
    <w:bookmarkStart w:name="z46" w:id="35"/>
    <w:p>
      <w:pPr>
        <w:spacing w:after="0"/>
        <w:ind w:left="0"/>
        <w:jc w:val="both"/>
      </w:pPr>
      <w:r>
        <w:rPr>
          <w:rFonts w:ascii="Times New Roman"/>
          <w:b w:val="false"/>
          <w:i w:val="false"/>
          <w:color w:val="000000"/>
          <w:sz w:val="28"/>
        </w:rPr>
        <w:t>
      Сулұтөр ауылдық округі – 19 436 мың теңге;</w:t>
      </w:r>
    </w:p>
    <w:bookmarkEnd w:id="35"/>
    <w:bookmarkStart w:name="z47" w:id="36"/>
    <w:p>
      <w:pPr>
        <w:spacing w:after="0"/>
        <w:ind w:left="0"/>
        <w:jc w:val="both"/>
      </w:pPr>
      <w:r>
        <w:rPr>
          <w:rFonts w:ascii="Times New Roman"/>
          <w:b w:val="false"/>
          <w:i w:val="false"/>
          <w:color w:val="000000"/>
          <w:sz w:val="28"/>
        </w:rPr>
        <w:t>
      Үлкен Сулұтөр ауылдық округі – 21 976 мың теңге.</w:t>
      </w:r>
    </w:p>
    <w:bookmarkEnd w:id="36"/>
    <w:bookmarkStart w:name="z48" w:id="37"/>
    <w:p>
      <w:pPr>
        <w:spacing w:after="0"/>
        <w:ind w:left="0"/>
        <w:jc w:val="both"/>
      </w:pPr>
      <w:r>
        <w:rPr>
          <w:rFonts w:ascii="Times New Roman"/>
          <w:b w:val="false"/>
          <w:i w:val="false"/>
          <w:color w:val="000000"/>
          <w:sz w:val="28"/>
        </w:rPr>
        <w:t>
      4. 2023 жылға аудандық жергілікті атқарушы органның резерві 44 200 мың теңге сомасында бекітілсін.</w:t>
      </w:r>
    </w:p>
    <w:bookmarkEnd w:id="37"/>
    <w:bookmarkStart w:name="z49" w:id="38"/>
    <w:p>
      <w:pPr>
        <w:spacing w:after="0"/>
        <w:ind w:left="0"/>
        <w:jc w:val="both"/>
      </w:pPr>
      <w:r>
        <w:rPr>
          <w:rFonts w:ascii="Times New Roman"/>
          <w:b w:val="false"/>
          <w:i w:val="false"/>
          <w:color w:val="000000"/>
          <w:sz w:val="28"/>
        </w:rPr>
        <w:t>
      5. 2023 жылға көрсетілген нысаналы трансферттердің сомаларын ауылдық округтер бюджеттеріне бөлінуі аудан әкімінің қаулысы негізінде айқындалады.</w:t>
      </w:r>
    </w:p>
    <w:bookmarkEnd w:id="38"/>
    <w:bookmarkStart w:name="z50" w:id="39"/>
    <w:p>
      <w:pPr>
        <w:spacing w:after="0"/>
        <w:ind w:left="0"/>
        <w:jc w:val="both"/>
      </w:pPr>
      <w:r>
        <w:rPr>
          <w:rFonts w:ascii="Times New Roman"/>
          <w:b w:val="false"/>
          <w:i w:val="false"/>
          <w:color w:val="000000"/>
          <w:sz w:val="28"/>
        </w:rPr>
        <w:t>
      6. Осы шешім 2023 жылдың 1 қаңтарынан бастап қолданысқа енгізіледі.</w:t>
      </w:r>
    </w:p>
    <w:bookmarkEnd w:id="39"/>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Қордай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2022 жылғы 26 желтоқсандағы </w:t>
            </w:r>
            <w:r>
              <w:br/>
            </w:r>
            <w:r>
              <w:rPr>
                <w:rFonts w:ascii="Times New Roman"/>
                <w:b w:val="false"/>
                <w:i w:val="false"/>
                <w:color w:val="000000"/>
                <w:sz w:val="20"/>
              </w:rPr>
              <w:t>№33-3</w:t>
            </w:r>
            <w:r>
              <w:rPr>
                <w:rFonts w:ascii="Times New Roman"/>
                <w:b w:val="false"/>
                <w:i w:val="false"/>
                <w:color w:val="000000"/>
                <w:sz w:val="20"/>
              </w:rPr>
              <w:t xml:space="preserve"> шешіміне 1 – қосымша</w:t>
            </w:r>
          </w:p>
        </w:tc>
      </w:tr>
    </w:tbl>
    <w:bookmarkStart w:name="z55" w:id="40"/>
    <w:p>
      <w:pPr>
        <w:spacing w:after="0"/>
        <w:ind w:left="0"/>
        <w:jc w:val="left"/>
      </w:pPr>
      <w:r>
        <w:rPr>
          <w:rFonts w:ascii="Times New Roman"/>
          <w:b/>
          <w:i w:val="false"/>
          <w:color w:val="000000"/>
        </w:rPr>
        <w:t xml:space="preserve"> 2023 жылға арналған аудандық бюджет</w:t>
      </w:r>
    </w:p>
    <w:bookmarkEnd w:id="40"/>
    <w:bookmarkStart w:name="z117" w:id="41"/>
    <w:p>
      <w:pPr>
        <w:spacing w:after="0"/>
        <w:ind w:left="0"/>
        <w:jc w:val="both"/>
      </w:pPr>
      <w:r>
        <w:rPr>
          <w:rFonts w:ascii="Times New Roman"/>
          <w:b w:val="false"/>
          <w:i w:val="false"/>
          <w:color w:val="ff0000"/>
          <w:sz w:val="28"/>
        </w:rPr>
        <w:t xml:space="preserve">
      Ескерту. 1-қосымша жаңа редакцияда - Жамбыл облысы Қордай аудандық мәслихатының 12.12.2023 </w:t>
      </w:r>
      <w:r>
        <w:rPr>
          <w:rFonts w:ascii="Times New Roman"/>
          <w:b w:val="false"/>
          <w:i w:val="false"/>
          <w:color w:val="ff0000"/>
          <w:sz w:val="28"/>
        </w:rPr>
        <w:t>№14-2</w:t>
      </w:r>
      <w:r>
        <w:rPr>
          <w:rFonts w:ascii="Times New Roman"/>
          <w:b w:val="false"/>
          <w:i w:val="false"/>
          <w:color w:val="ff0000"/>
          <w:sz w:val="28"/>
        </w:rPr>
        <w:t xml:space="preserve"> (01.01.2023 бастап қолданысқа енгізіледі) шешімімен.</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15292675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4447538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996585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774106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774106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1389654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қызметтердің таза табысының бір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қызметтердің таза табысының бір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меншігіндегі мүлікті жалға беруден түсетін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жер учаскелері бойынша сервитут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ұйымдастырған мемлекеттік сатып алудан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қаржылынадырылатын мемлекеттік мекемелерге бекітілетін мүлікті сатудан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10530461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10526465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10526465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42"/>
          <w:p>
            <w:pPr>
              <w:spacing w:after="20"/>
              <w:ind w:left="20"/>
              <w:jc w:val="both"/>
            </w:pPr>
            <w:r>
              <w:rPr>
                <w:rFonts w:ascii="Times New Roman"/>
                <w:b w:val="false"/>
                <w:i w:val="false"/>
                <w:color w:val="000000"/>
                <w:sz w:val="20"/>
              </w:rPr>
              <w:t xml:space="preserve">
Сомасы, </w:t>
            </w:r>
          </w:p>
          <w:bookmarkEnd w:id="42"/>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15326642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сәулет, қала құрылысы және құрылыс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сәулет, қала құрылысы және құрылыс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құрысын дамытудың кешенді схемаларын, аудандық облыстық маңызы бар қаланың, кенттердің және өзгеде ауылдық елді мекендердің бас жоспарын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43"/>
          <w:p>
            <w:pPr>
              <w:spacing w:after="20"/>
              <w:ind w:left="20"/>
              <w:jc w:val="both"/>
            </w:pPr>
            <w:r>
              <w:rPr>
                <w:rFonts w:ascii="Times New Roman"/>
                <w:b w:val="false"/>
                <w:i w:val="false"/>
                <w:color w:val="000000"/>
                <w:sz w:val="20"/>
              </w:rPr>
              <w:t>
Санаты Атауы</w:t>
            </w:r>
          </w:p>
          <w:bookmarkEnd w:id="43"/>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66837</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44"/>
          <w:p>
            <w:pPr>
              <w:spacing w:after="20"/>
              <w:ind w:left="20"/>
              <w:jc w:val="both"/>
            </w:pPr>
            <w:r>
              <w:rPr>
                <w:rFonts w:ascii="Times New Roman"/>
                <w:b w:val="false"/>
                <w:i w:val="false"/>
                <w:color w:val="000000"/>
                <w:sz w:val="20"/>
              </w:rPr>
              <w:t>
Функционалдық топ</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45"/>
          <w:p>
            <w:pPr>
              <w:spacing w:after="20"/>
              <w:ind w:left="20"/>
              <w:jc w:val="both"/>
            </w:pPr>
            <w:r>
              <w:rPr>
                <w:rFonts w:ascii="Times New Roman"/>
                <w:b w:val="false"/>
                <w:i w:val="false"/>
                <w:color w:val="000000"/>
                <w:sz w:val="20"/>
              </w:rPr>
              <w:t>
Функционалдық топ</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46"/>
          <w:p>
            <w:pPr>
              <w:spacing w:after="20"/>
              <w:ind w:left="20"/>
              <w:jc w:val="both"/>
            </w:pPr>
            <w:r>
              <w:rPr>
                <w:rFonts w:ascii="Times New Roman"/>
                <w:b w:val="false"/>
                <w:i w:val="false"/>
                <w:color w:val="000000"/>
                <w:sz w:val="20"/>
              </w:rPr>
              <w:t>
Санаты</w:t>
            </w:r>
          </w:p>
          <w:bookmarkEnd w:id="46"/>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47"/>
          <w:p>
            <w:pPr>
              <w:spacing w:after="20"/>
              <w:ind w:left="20"/>
              <w:jc w:val="both"/>
            </w:pPr>
            <w:r>
              <w:rPr>
                <w:rFonts w:ascii="Times New Roman"/>
                <w:b w:val="false"/>
                <w:i w:val="false"/>
                <w:color w:val="000000"/>
                <w:sz w:val="20"/>
              </w:rPr>
              <w:t>
Функционалдық топ</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2022 жылғы 26 желтоқсандағы </w:t>
            </w:r>
            <w:r>
              <w:br/>
            </w:r>
            <w:r>
              <w:rPr>
                <w:rFonts w:ascii="Times New Roman"/>
                <w:b w:val="false"/>
                <w:i w:val="false"/>
                <w:color w:val="000000"/>
                <w:sz w:val="20"/>
              </w:rPr>
              <w:t>№ 33-3</w:t>
            </w:r>
            <w:r>
              <w:rPr>
                <w:rFonts w:ascii="Times New Roman"/>
                <w:b w:val="false"/>
                <w:i w:val="false"/>
                <w:color w:val="000000"/>
                <w:sz w:val="20"/>
              </w:rPr>
              <w:t xml:space="preserve"> шешіміне 2 – қосымша</w:t>
            </w:r>
          </w:p>
        </w:tc>
      </w:tr>
    </w:tbl>
    <w:bookmarkStart w:name="z72" w:id="48"/>
    <w:p>
      <w:pPr>
        <w:spacing w:after="0"/>
        <w:ind w:left="0"/>
        <w:jc w:val="left"/>
      </w:pPr>
      <w:r>
        <w:rPr>
          <w:rFonts w:ascii="Times New Roman"/>
          <w:b/>
          <w:i w:val="false"/>
          <w:color w:val="000000"/>
        </w:rPr>
        <w:t xml:space="preserve"> 2024 жылға арналған аудандық бюджет</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8392956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4078333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993963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945309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меншігіндегі мүлікті жалға беруден түсетін кірістер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4253390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49"/>
          <w:p>
            <w:pPr>
              <w:spacing w:after="20"/>
              <w:ind w:left="20"/>
              <w:jc w:val="both"/>
            </w:pPr>
            <w:r>
              <w:rPr>
                <w:rFonts w:ascii="Times New Roman"/>
                <w:b w:val="false"/>
                <w:i w:val="false"/>
                <w:color w:val="000000"/>
                <w:sz w:val="20"/>
              </w:rPr>
              <w:t xml:space="preserve">
Сомасы, </w:t>
            </w:r>
          </w:p>
          <w:bookmarkEnd w:id="4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8392956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1551522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93818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44862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1056335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2962305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301621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301621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2467637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1856966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95559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176554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100789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393927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354049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141549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1287873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573943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573943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279276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134098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114699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82408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567977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567977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567977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308399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133766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133766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0"/>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w:t>
            </w:r>
          </w:p>
          <w:bookmarkEnd w:id="50"/>
          <w:p>
            <w:pPr>
              <w:spacing w:after="20"/>
              <w:ind w:left="20"/>
              <w:jc w:val="both"/>
            </w:pPr>
            <w:r>
              <w:rPr>
                <w:rFonts w:ascii="Times New Roman"/>
                <w:b w:val="false"/>
                <w:i w:val="false"/>
                <w:color w:val="000000"/>
                <w:sz w:val="20"/>
              </w:rPr>
              <w:t>
сәулеттік бейнесін жақсарту саласындағы мемлекеттік саясатты іске асыру және ауданның (облыстық маңызы бар қаланың) аумағында оңтайла және тиімді қала құрылыстық игеруді қамтамасыз ету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құрысын дамытудың кешенді схемаларын, аудандық облыстық маңызы бар қаланың, кенттердің және өзгеде ауылдық елді мекендердің бас жоспарын әзірлеу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348452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348452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158452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 функционалдық тобында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1"/>
          <w:p>
            <w:pPr>
              <w:spacing w:after="20"/>
              <w:ind w:left="20"/>
              <w:jc w:val="both"/>
            </w:pPr>
            <w:r>
              <w:rPr>
                <w:rFonts w:ascii="Times New Roman"/>
                <w:b w:val="false"/>
                <w:i w:val="false"/>
                <w:color w:val="000000"/>
                <w:sz w:val="20"/>
              </w:rPr>
              <w:t>
Санаты</w:t>
            </w:r>
          </w:p>
          <w:bookmarkEnd w:id="51"/>
          <w:p>
            <w:pPr>
              <w:spacing w:after="20"/>
              <w:ind w:left="20"/>
              <w:jc w:val="both"/>
            </w:pPr>
            <w:r>
              <w:rPr>
                <w:rFonts w:ascii="Times New Roman"/>
                <w:b w:val="false"/>
                <w:i w:val="false"/>
                <w:color w:val="000000"/>
                <w:sz w:val="20"/>
              </w:rPr>
              <w:t>
Сыныбы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2"/>
          <w:p>
            <w:pPr>
              <w:spacing w:after="20"/>
              <w:ind w:left="20"/>
              <w:jc w:val="both"/>
            </w:pPr>
            <w:r>
              <w:rPr>
                <w:rFonts w:ascii="Times New Roman"/>
                <w:b w:val="false"/>
                <w:i w:val="false"/>
                <w:color w:val="000000"/>
                <w:sz w:val="20"/>
              </w:rPr>
              <w:t>
Функционалдық топ</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
Атауы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3"/>
          <w:p>
            <w:pPr>
              <w:spacing w:after="20"/>
              <w:ind w:left="20"/>
              <w:jc w:val="both"/>
            </w:pPr>
            <w:r>
              <w:rPr>
                <w:rFonts w:ascii="Times New Roman"/>
                <w:b w:val="false"/>
                <w:i w:val="false"/>
                <w:color w:val="000000"/>
                <w:sz w:val="20"/>
              </w:rPr>
              <w:t>
Функционалдық топ</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
Атауы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4"/>
          <w:p>
            <w:pPr>
              <w:spacing w:after="20"/>
              <w:ind w:left="20"/>
              <w:jc w:val="both"/>
            </w:pPr>
            <w:r>
              <w:rPr>
                <w:rFonts w:ascii="Times New Roman"/>
                <w:b w:val="false"/>
                <w:i w:val="false"/>
                <w:color w:val="000000"/>
                <w:sz w:val="20"/>
              </w:rPr>
              <w:t>
Санаты</w:t>
            </w:r>
          </w:p>
          <w:bookmarkEnd w:id="54"/>
          <w:p>
            <w:pPr>
              <w:spacing w:after="20"/>
              <w:ind w:left="20"/>
              <w:jc w:val="both"/>
            </w:pPr>
            <w:r>
              <w:rPr>
                <w:rFonts w:ascii="Times New Roman"/>
                <w:b w:val="false"/>
                <w:i w:val="false"/>
                <w:color w:val="000000"/>
                <w:sz w:val="20"/>
              </w:rPr>
              <w:t>
Сыныбы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5"/>
          <w:p>
            <w:pPr>
              <w:spacing w:after="20"/>
              <w:ind w:left="20"/>
              <w:jc w:val="both"/>
            </w:pPr>
            <w:r>
              <w:rPr>
                <w:rFonts w:ascii="Times New Roman"/>
                <w:b w:val="false"/>
                <w:i w:val="false"/>
                <w:color w:val="000000"/>
                <w:sz w:val="20"/>
              </w:rPr>
              <w:t>
Функционалдық топ</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
Атауы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2022 жылғы 26 желтоқсандағы </w:t>
            </w:r>
            <w:r>
              <w:br/>
            </w:r>
            <w:r>
              <w:rPr>
                <w:rFonts w:ascii="Times New Roman"/>
                <w:b w:val="false"/>
                <w:i w:val="false"/>
                <w:color w:val="000000"/>
                <w:sz w:val="20"/>
              </w:rPr>
              <w:t>№33-3</w:t>
            </w:r>
            <w:r>
              <w:rPr>
                <w:rFonts w:ascii="Times New Roman"/>
                <w:b w:val="false"/>
                <w:i w:val="false"/>
                <w:color w:val="000000"/>
                <w:sz w:val="20"/>
              </w:rPr>
              <w:t xml:space="preserve"> шешіміне 3 – қосымша</w:t>
            </w:r>
          </w:p>
        </w:tc>
      </w:tr>
    </w:tbl>
    <w:bookmarkStart w:name="z89" w:id="56"/>
    <w:p>
      <w:pPr>
        <w:spacing w:after="0"/>
        <w:ind w:left="0"/>
        <w:jc w:val="left"/>
      </w:pPr>
      <w:r>
        <w:rPr>
          <w:rFonts w:ascii="Times New Roman"/>
          <w:b/>
          <w:i w:val="false"/>
          <w:color w:val="000000"/>
        </w:rPr>
        <w:t xml:space="preserve"> 2025 жылға арналған аудандық бюджет</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меншігіндегі мүлікті жалға беруден түсетін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4336698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57"/>
          <w:p>
            <w:pPr>
              <w:spacing w:after="20"/>
              <w:ind w:left="20"/>
              <w:jc w:val="both"/>
            </w:pPr>
            <w:r>
              <w:rPr>
                <w:rFonts w:ascii="Times New Roman"/>
                <w:b w:val="false"/>
                <w:i w:val="false"/>
                <w:color w:val="000000"/>
                <w:sz w:val="20"/>
              </w:rPr>
              <w:t xml:space="preserve">
Сомасы, </w:t>
            </w:r>
          </w:p>
          <w:bookmarkEnd w:id="57"/>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 функционалдық тобында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58"/>
          <w:p>
            <w:pPr>
              <w:spacing w:after="20"/>
              <w:ind w:left="20"/>
              <w:jc w:val="both"/>
            </w:pPr>
            <w:r>
              <w:rPr>
                <w:rFonts w:ascii="Times New Roman"/>
                <w:b w:val="false"/>
                <w:i w:val="false"/>
                <w:color w:val="000000"/>
                <w:sz w:val="20"/>
              </w:rPr>
              <w:t>
Санаты</w:t>
            </w:r>
          </w:p>
          <w:bookmarkEnd w:id="58"/>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59"/>
          <w:p>
            <w:pPr>
              <w:spacing w:after="20"/>
              <w:ind w:left="20"/>
              <w:jc w:val="both"/>
            </w:pPr>
            <w:r>
              <w:rPr>
                <w:rFonts w:ascii="Times New Roman"/>
                <w:b w:val="false"/>
                <w:i w:val="false"/>
                <w:color w:val="000000"/>
                <w:sz w:val="20"/>
              </w:rPr>
              <w:t>
Функционалдық топ</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60"/>
          <w:p>
            <w:pPr>
              <w:spacing w:after="20"/>
              <w:ind w:left="20"/>
              <w:jc w:val="both"/>
            </w:pPr>
            <w:r>
              <w:rPr>
                <w:rFonts w:ascii="Times New Roman"/>
                <w:b w:val="false"/>
                <w:i w:val="false"/>
                <w:color w:val="000000"/>
                <w:sz w:val="20"/>
              </w:rPr>
              <w:t>
Функционалдық топ</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61"/>
          <w:p>
            <w:pPr>
              <w:spacing w:after="20"/>
              <w:ind w:left="20"/>
              <w:jc w:val="both"/>
            </w:pPr>
            <w:r>
              <w:rPr>
                <w:rFonts w:ascii="Times New Roman"/>
                <w:b w:val="false"/>
                <w:i w:val="false"/>
                <w:color w:val="000000"/>
                <w:sz w:val="20"/>
              </w:rPr>
              <w:t>
Санаты</w:t>
            </w:r>
          </w:p>
          <w:bookmarkEnd w:id="61"/>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62"/>
          <w:p>
            <w:pPr>
              <w:spacing w:after="20"/>
              <w:ind w:left="20"/>
              <w:jc w:val="both"/>
            </w:pPr>
            <w:r>
              <w:rPr>
                <w:rFonts w:ascii="Times New Roman"/>
                <w:b w:val="false"/>
                <w:i w:val="false"/>
                <w:color w:val="000000"/>
                <w:sz w:val="20"/>
              </w:rPr>
              <w:t>
Функционалдық топ</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