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0b98" w14:textId="bfc0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2021 жылғы 24 желтоқсандағы №10-3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2022 жылғы 2 желтоқсандағы № 20-2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қалалық бюджет туралы" Тараз қалалық мәслихатының 2021 жылғы 24 желтоқсандағы №10-3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№26217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қалалық бюджет тиісінше осы шешімге 1, 2, 3 қосымшаларға сәйкес, оның ішінде 2022 жылға мынадай көлемдерде бекітілсін: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73 710 980 мың теңге, оның ішінде: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18 434 515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емес түсімдер – 339 197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10 497 639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44 439 629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88 308 328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564 938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564 938 мың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-15 162 286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15 162 286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24 123 829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9 561 529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599 986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қала әкімдігінің резерві 786 119 мың теңге сомасында бекітілсін".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қолданысқа енгізіледі.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№20-2 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