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6664" w14:textId="f4d6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19 наурыздағы № 20-3/1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маслихатының 2022 жылғы 20 шілдедегі № 21-5/2 шешімі. Күші жойылды - Абай облысы Көкпекті аудандық мәслихатының 2023 жылғы 17 сәуірдегі № 2-6/5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17.04.2023 </w:t>
      </w:r>
      <w:r>
        <w:rPr>
          <w:rFonts w:ascii="Times New Roman"/>
          <w:b w:val="false"/>
          <w:i w:val="false"/>
          <w:color w:val="ff0000"/>
          <w:sz w:val="28"/>
        </w:rPr>
        <w:t>№ 2-6/5</w:t>
      </w:r>
      <w:r>
        <w:rPr>
          <w:rFonts w:ascii="Times New Roman"/>
          <w:b w:val="false"/>
          <w:i w:val="false"/>
          <w:color w:val="ff0000"/>
          <w:sz w:val="28"/>
        </w:rPr>
        <w:t xml:space="preserve"> (қабылданған күннен бастап қолданысқа енгізіледі) шешімімен.</w:t>
      </w:r>
    </w:p>
    <w:bookmarkStart w:name="z5" w:id="0"/>
    <w:p>
      <w:pPr>
        <w:spacing w:after="0"/>
        <w:ind w:left="0"/>
        <w:jc w:val="both"/>
      </w:pPr>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 шешіміне өзгерістер енгізу туралы" 2018 жылғы 19 наурыздағы № 20-3/1 (Нормативтік құқықтық актілерді мемлекеттік тіркеу тізілімінде № 5583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"Абай облысы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xml:space="preserve">
      "1. Қоса беріліп отырған "Абай облысы Көкпекті аудандық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бекiтілсін.";</w:t>
      </w:r>
    </w:p>
    <w:bookmarkEnd w:id="5"/>
    <w:bookmarkStart w:name="z11" w:id="6"/>
    <w:p>
      <w:pPr>
        <w:spacing w:after="0"/>
        <w:ind w:left="0"/>
        <w:jc w:val="both"/>
      </w:pPr>
      <w:r>
        <w:rPr>
          <w:rFonts w:ascii="Times New Roman"/>
          <w:b w:val="false"/>
          <w:i w:val="false"/>
          <w:color w:val="000000"/>
          <w:sz w:val="28"/>
        </w:rPr>
        <w:t xml:space="preserve">
      осы шешімнің қосымшасына сәйкес көрсетілген шешіммен бекітілген "Абай облысы Көкпекті аудандық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20 шілдедегі </w:t>
            </w:r>
            <w:r>
              <w:br/>
            </w:r>
            <w:r>
              <w:rPr>
                <w:rFonts w:ascii="Times New Roman"/>
                <w:b w:val="false"/>
                <w:i w:val="false"/>
                <w:color w:val="000000"/>
                <w:sz w:val="20"/>
              </w:rPr>
              <w:t>№ 21-5/2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20-3/1 шешімімен бекітілген</w:t>
            </w:r>
          </w:p>
        </w:tc>
      </w:tr>
    </w:tbl>
    <w:bookmarkStart w:name="z16" w:id="8"/>
    <w:p>
      <w:pPr>
        <w:spacing w:after="0"/>
        <w:ind w:left="0"/>
        <w:jc w:val="left"/>
      </w:pPr>
      <w:r>
        <w:rPr>
          <w:rFonts w:ascii="Times New Roman"/>
          <w:b/>
          <w:i w:val="false"/>
          <w:color w:val="000000"/>
        </w:rPr>
        <w:t xml:space="preserve"> "Абай облысы Көкпекті аудандық мәслихатының аппараты" мемлекеттік мекемесінің "Б"корпусы мемлекеттік әкімшілік қызметшілерінің қызметін бағалаудың әдістемесі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"Абай облысы Көкпекті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w:t>
      </w:r>
      <w:r>
        <w:rPr>
          <w:rFonts w:ascii="Times New Roman"/>
          <w:b w:val="false"/>
          <w:i w:val="false"/>
          <w:color w:val="000000"/>
          <w:sz w:val="28"/>
        </w:rPr>
        <w:t>қызметін бағалаудың үлгілік әдістемесінің</w:t>
      </w:r>
      <w:r>
        <w:rPr>
          <w:rFonts w:ascii="Times New Roman"/>
          <w:b w:val="false"/>
          <w:i w:val="false"/>
          <w:color w:val="000000"/>
          <w:sz w:val="28"/>
        </w:rPr>
        <w:t xml:space="preserve"> негізінде әзірленді және "Абай облысы Көкпекті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19" w:id="11"/>
    <w:p>
      <w:pPr>
        <w:spacing w:after="0"/>
        <w:ind w:left="0"/>
        <w:jc w:val="both"/>
      </w:pPr>
      <w:r>
        <w:rPr>
          <w:rFonts w:ascii="Times New Roman"/>
          <w:b w:val="false"/>
          <w:i w:val="false"/>
          <w:color w:val="000000"/>
          <w:sz w:val="28"/>
        </w:rPr>
        <w:t>
      2. Осы Әдістемеде қолданылатын негізгі ұғымдар:</w:t>
      </w:r>
    </w:p>
    <w:bookmarkEnd w:id="11"/>
    <w:bookmarkStart w:name="z20"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2"/>
    <w:bookmarkStart w:name="z21" w:id="13"/>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3"/>
    <w:bookmarkStart w:name="z22" w:id="14"/>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3" w:id="15"/>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5"/>
    <w:bookmarkStart w:name="z24" w:id="16"/>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6"/>
    <w:bookmarkStart w:name="z25" w:id="17"/>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7"/>
    <w:bookmarkStart w:name="z26"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7" w:id="1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8"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9" w:id="2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кадр қызметінің (бұдан әрі-кадр қызметі) міндеттерін атқару жүктелген өзге құрылымдық бөлімше (тұлға) оның жұмыс органы болып табылады.</w:t>
      </w:r>
    </w:p>
    <w:bookmarkEnd w:id="21"/>
    <w:bookmarkStart w:name="z30"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31"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2" w:id="24"/>
    <w:p>
      <w:pPr>
        <w:spacing w:after="0"/>
        <w:ind w:left="0"/>
        <w:jc w:val="both"/>
      </w:pPr>
      <w:r>
        <w:rPr>
          <w:rFonts w:ascii="Times New Roman"/>
          <w:b w:val="false"/>
          <w:i w:val="false"/>
          <w:color w:val="000000"/>
          <w:sz w:val="28"/>
        </w:rPr>
        <w:t>
      1) НМИ жетістіктерін бағалау;</w:t>
      </w:r>
    </w:p>
    <w:bookmarkEnd w:id="24"/>
    <w:bookmarkStart w:name="z33"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4" w:id="26"/>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6"/>
    <w:bookmarkStart w:name="z35" w:id="27"/>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7"/>
    <w:bookmarkStart w:name="z36" w:id="28"/>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8"/>
    <w:bookmarkStart w:name="z37" w:id="29"/>
    <w:p>
      <w:pPr>
        <w:spacing w:after="0"/>
        <w:ind w:left="0"/>
        <w:jc w:val="left"/>
      </w:pPr>
      <w:r>
        <w:rPr>
          <w:rFonts w:ascii="Times New Roman"/>
          <w:b/>
          <w:i w:val="false"/>
          <w:color w:val="000000"/>
        </w:rPr>
        <w:t xml:space="preserve"> 2-Тарау. НМИ анықтау тәртібі</w:t>
      </w:r>
    </w:p>
    <w:bookmarkEnd w:id="29"/>
    <w:bookmarkStart w:name="z38" w:id="30"/>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30"/>
    <w:bookmarkStart w:name="z39" w:id="31"/>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1"/>
    <w:bookmarkStart w:name="z40" w:id="32"/>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2"/>
    <w:bookmarkStart w:name="z41" w:id="33"/>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3"/>
    <w:bookmarkStart w:name="z42" w:id="34"/>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4"/>
    <w:bookmarkStart w:name="z43" w:id="35"/>
    <w:p>
      <w:pPr>
        <w:spacing w:after="0"/>
        <w:ind w:left="0"/>
        <w:jc w:val="both"/>
      </w:pPr>
      <w:r>
        <w:rPr>
          <w:rFonts w:ascii="Times New Roman"/>
          <w:b w:val="false"/>
          <w:i w:val="false"/>
          <w:color w:val="000000"/>
          <w:sz w:val="28"/>
        </w:rPr>
        <w:t>
      13. НМИ:</w:t>
      </w:r>
    </w:p>
    <w:bookmarkEnd w:id="35"/>
    <w:bookmarkStart w:name="z44"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5"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6"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7"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8" w:id="40"/>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49" w:id="41"/>
    <w:p>
      <w:pPr>
        <w:spacing w:after="0"/>
        <w:ind w:left="0"/>
        <w:jc w:val="both"/>
      </w:pPr>
      <w:r>
        <w:rPr>
          <w:rFonts w:ascii="Times New Roman"/>
          <w:b w:val="false"/>
          <w:i w:val="false"/>
          <w:color w:val="000000"/>
          <w:sz w:val="28"/>
        </w:rPr>
        <w:t>
      14. НМИ саны 5 құрайды.</w:t>
      </w:r>
    </w:p>
    <w:bookmarkEnd w:id="41"/>
    <w:bookmarkStart w:name="z50" w:id="42"/>
    <w:p>
      <w:pPr>
        <w:spacing w:after="0"/>
        <w:ind w:left="0"/>
        <w:jc w:val="both"/>
      </w:pPr>
      <w:r>
        <w:rPr>
          <w:rFonts w:ascii="Times New Roman"/>
          <w:b w:val="false"/>
          <w:i w:val="false"/>
          <w:color w:val="000000"/>
          <w:sz w:val="28"/>
        </w:rPr>
        <w:t>
      15. Жеке жұмыс жоспары кадр қызметінде сақталады.</w:t>
      </w:r>
    </w:p>
    <w:bookmarkEnd w:id="42"/>
    <w:bookmarkStart w:name="z51" w:id="43"/>
    <w:p>
      <w:pPr>
        <w:spacing w:after="0"/>
        <w:ind w:left="0"/>
        <w:jc w:val="left"/>
      </w:pPr>
      <w:r>
        <w:rPr>
          <w:rFonts w:ascii="Times New Roman"/>
          <w:b/>
          <w:i w:val="false"/>
          <w:color w:val="000000"/>
        </w:rPr>
        <w:t xml:space="preserve"> 3-Тарау. НМИ жетістігін бағалау тәртібі</w:t>
      </w:r>
    </w:p>
    <w:bookmarkEnd w:id="43"/>
    <w:bookmarkStart w:name="z52" w:id="4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4"/>
    <w:bookmarkStart w:name="z53"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4" w:id="4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6"/>
    <w:bookmarkStart w:name="z55"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6"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7"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8"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9"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60"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61"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2" w:id="54"/>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4"/>
    <w:bookmarkStart w:name="z63"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4" w:id="56"/>
    <w:p>
      <w:pPr>
        <w:spacing w:after="0"/>
        <w:ind w:left="0"/>
        <w:jc w:val="both"/>
      </w:pPr>
      <w:r>
        <w:rPr>
          <w:rFonts w:ascii="Times New Roman"/>
          <w:b w:val="false"/>
          <w:i w:val="false"/>
          <w:color w:val="000000"/>
          <w:sz w:val="28"/>
        </w:rPr>
        <w:t>
      1) бағалаумен келісу;</w:t>
      </w:r>
    </w:p>
    <w:bookmarkEnd w:id="56"/>
    <w:bookmarkStart w:name="z65" w:id="57"/>
    <w:p>
      <w:pPr>
        <w:spacing w:after="0"/>
        <w:ind w:left="0"/>
        <w:jc w:val="both"/>
      </w:pPr>
      <w:r>
        <w:rPr>
          <w:rFonts w:ascii="Times New Roman"/>
          <w:b w:val="false"/>
          <w:i w:val="false"/>
          <w:color w:val="000000"/>
          <w:sz w:val="28"/>
        </w:rPr>
        <w:t>
      2) түзетуге жіберу.</w:t>
      </w:r>
    </w:p>
    <w:bookmarkEnd w:id="57"/>
    <w:bookmarkStart w:name="z66"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7" w:id="59"/>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9"/>
    <w:bookmarkStart w:name="z68"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60"/>
    <w:bookmarkStart w:name="z69" w:id="61"/>
    <w:p>
      <w:pPr>
        <w:spacing w:after="0"/>
        <w:ind w:left="0"/>
        <w:jc w:val="left"/>
      </w:pPr>
      <w:r>
        <w:rPr>
          <w:rFonts w:ascii="Times New Roman"/>
          <w:b/>
          <w:i w:val="false"/>
          <w:color w:val="000000"/>
        </w:rPr>
        <w:t xml:space="preserve"> 4-Тарау. Құзыреттерді бағалау тәртібі</w:t>
      </w:r>
    </w:p>
    <w:bookmarkEnd w:id="61"/>
    <w:bookmarkStart w:name="z70" w:id="6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71"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3"/>
    <w:bookmarkStart w:name="z72"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3"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4"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5" w:id="67"/>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7"/>
    <w:bookmarkStart w:name="z76"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7" w:id="69"/>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78"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9"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80"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81"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2" w:id="74"/>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4"/>
    <w:bookmarkStart w:name="z83" w:id="75"/>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5"/>
    <w:bookmarkStart w:name="z84" w:id="76"/>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6"/>
    <w:bookmarkStart w:name="z85" w:id="77"/>
    <w:p>
      <w:pPr>
        <w:spacing w:after="0"/>
        <w:ind w:left="0"/>
        <w:jc w:val="both"/>
      </w:pPr>
      <w:r>
        <w:rPr>
          <w:rFonts w:ascii="Times New Roman"/>
          <w:b w:val="false"/>
          <w:i w:val="false"/>
          <w:color w:val="000000"/>
          <w:sz w:val="28"/>
        </w:rPr>
        <w:t>
      1) толтырылған бағалау парақтарын;</w:t>
      </w:r>
    </w:p>
    <w:bookmarkEnd w:id="77"/>
    <w:bookmarkStart w:name="z86"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7"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8" w:id="80"/>
    <w:p>
      <w:pPr>
        <w:spacing w:after="0"/>
        <w:ind w:left="0"/>
        <w:jc w:val="both"/>
      </w:pPr>
      <w:r>
        <w:rPr>
          <w:rFonts w:ascii="Times New Roman"/>
          <w:b w:val="false"/>
          <w:i w:val="false"/>
          <w:color w:val="000000"/>
          <w:sz w:val="28"/>
        </w:rPr>
        <w:t>
      1) бағалау нәтижелерін бекіту;</w:t>
      </w:r>
    </w:p>
    <w:bookmarkEnd w:id="80"/>
    <w:bookmarkStart w:name="z89" w:id="81"/>
    <w:p>
      <w:pPr>
        <w:spacing w:after="0"/>
        <w:ind w:left="0"/>
        <w:jc w:val="both"/>
      </w:pPr>
      <w:r>
        <w:rPr>
          <w:rFonts w:ascii="Times New Roman"/>
          <w:b w:val="false"/>
          <w:i w:val="false"/>
          <w:color w:val="000000"/>
          <w:sz w:val="28"/>
        </w:rPr>
        <w:t>
      2) бағалау нәтижелерін қайта қарау.</w:t>
      </w:r>
    </w:p>
    <w:bookmarkEnd w:id="81"/>
    <w:bookmarkStart w:name="z90"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1"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2" w:id="84"/>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4"/>
    <w:bookmarkStart w:name="z93"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5"/>
    <w:bookmarkStart w:name="z94" w:id="8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6"/>
    <w:bookmarkStart w:name="z95" w:id="87"/>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6"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7"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8" w:id="90"/>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101" w:id="9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1"/>
    <w:bookmarkStart w:name="z102" w:id="92"/>
    <w:p>
      <w:pPr>
        <w:spacing w:after="0"/>
        <w:ind w:left="0"/>
        <w:jc w:val="both"/>
      </w:pPr>
      <w:r>
        <w:rPr>
          <w:rFonts w:ascii="Times New Roman"/>
          <w:b w:val="false"/>
          <w:i w:val="false"/>
          <w:color w:val="000000"/>
          <w:sz w:val="28"/>
        </w:rPr>
        <w:t>
      __________________________________ жыл</w:t>
      </w:r>
    </w:p>
    <w:bookmarkEnd w:id="92"/>
    <w:bookmarkStart w:name="z103" w:id="93"/>
    <w:p>
      <w:pPr>
        <w:spacing w:after="0"/>
        <w:ind w:left="0"/>
        <w:jc w:val="both"/>
      </w:pPr>
      <w:r>
        <w:rPr>
          <w:rFonts w:ascii="Times New Roman"/>
          <w:b w:val="false"/>
          <w:i w:val="false"/>
          <w:color w:val="000000"/>
          <w:sz w:val="28"/>
        </w:rPr>
        <w:t>
      (жеке жоспар құрастырылатын кезең)</w:t>
      </w:r>
    </w:p>
    <w:bookmarkEnd w:id="93"/>
    <w:bookmarkStart w:name="z104" w:id="94"/>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w:t>
      </w:r>
    </w:p>
    <w:bookmarkEnd w:id="94"/>
    <w:bookmarkStart w:name="z105" w:id="95"/>
    <w:p>
      <w:pPr>
        <w:spacing w:after="0"/>
        <w:ind w:left="0"/>
        <w:jc w:val="both"/>
      </w:pPr>
      <w:r>
        <w:rPr>
          <w:rFonts w:ascii="Times New Roman"/>
          <w:b w:val="false"/>
          <w:i w:val="false"/>
          <w:color w:val="000000"/>
          <w:sz w:val="28"/>
        </w:rPr>
        <w:t>
      Қызметшінің лауазымы: _____________________________________________________________________________</w:t>
      </w:r>
    </w:p>
    <w:bookmarkEnd w:id="95"/>
    <w:bookmarkStart w:name="z106" w:id="96"/>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p>
        </w:tc>
      </w:tr>
    </w:tbl>
    <w:bookmarkStart w:name="z112" w:id="99"/>
    <w:p>
      <w:pPr>
        <w:spacing w:after="0"/>
        <w:ind w:left="0"/>
        <w:jc w:val="left"/>
      </w:pPr>
      <w:r>
        <w:rPr>
          <w:rFonts w:ascii="Times New Roman"/>
          <w:b/>
          <w:i w:val="false"/>
          <w:color w:val="000000"/>
        </w:rPr>
        <w:t xml:space="preserve"> НМИ бойынша бағалау парағы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____________________________________________________</w:t>
            </w:r>
          </w:p>
          <w:bookmarkEnd w:id="100"/>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____________________________________</w:t>
            </w:r>
          </w:p>
          <w:bookmarkEnd w:id="101"/>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Өлшем</w:t>
            </w:r>
          </w:p>
          <w:bookmarkEnd w:id="10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3"/>
    <w:p>
      <w:pPr>
        <w:spacing w:after="0"/>
        <w:ind w:left="0"/>
        <w:jc w:val="both"/>
      </w:pPr>
      <w:r>
        <w:rPr>
          <w:rFonts w:ascii="Times New Roman"/>
          <w:b w:val="false"/>
          <w:i w:val="false"/>
          <w:color w:val="000000"/>
          <w:sz w:val="28"/>
        </w:rPr>
        <w:t>
      Бағалау нәтижесі _______________________________________________________________</w:t>
      </w:r>
    </w:p>
    <w:bookmarkEnd w:id="103"/>
    <w:bookmarkStart w:name="z117" w:id="10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w:t>
            </w:r>
          </w:p>
        </w:tc>
      </w:tr>
    </w:tbl>
    <w:bookmarkStart w:name="z119" w:id="105"/>
    <w:p>
      <w:pPr>
        <w:spacing w:after="0"/>
        <w:ind w:left="0"/>
        <w:jc w:val="left"/>
      </w:pPr>
      <w:r>
        <w:rPr>
          <w:rFonts w:ascii="Times New Roman"/>
          <w:b/>
          <w:i w:val="false"/>
          <w:color w:val="000000"/>
        </w:rPr>
        <w:t xml:space="preserve"> Құзыреттер бойынша бағалау парағы </w:t>
      </w:r>
    </w:p>
    <w:bookmarkEnd w:id="105"/>
    <w:bookmarkStart w:name="z120" w:id="106"/>
    <w:p>
      <w:pPr>
        <w:spacing w:after="0"/>
        <w:ind w:left="0"/>
        <w:jc w:val="both"/>
      </w:pPr>
      <w:r>
        <w:rPr>
          <w:rFonts w:ascii="Times New Roman"/>
          <w:b w:val="false"/>
          <w:i w:val="false"/>
          <w:color w:val="000000"/>
          <w:sz w:val="28"/>
        </w:rPr>
        <w:t>
      _________________жыл</w:t>
      </w:r>
    </w:p>
    <w:bookmarkEnd w:id="106"/>
    <w:bookmarkStart w:name="z121" w:id="107"/>
    <w:p>
      <w:pPr>
        <w:spacing w:after="0"/>
        <w:ind w:left="0"/>
        <w:jc w:val="both"/>
      </w:pPr>
      <w:r>
        <w:rPr>
          <w:rFonts w:ascii="Times New Roman"/>
          <w:b w:val="false"/>
          <w:i w:val="false"/>
          <w:color w:val="000000"/>
          <w:sz w:val="28"/>
        </w:rPr>
        <w:t>
      (бағаланатын жыл)</w:t>
      </w:r>
    </w:p>
    <w:bookmarkEnd w:id="107"/>
    <w:bookmarkStart w:name="z122" w:id="10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w:t>
      </w:r>
    </w:p>
    <w:bookmarkEnd w:id="108"/>
    <w:bookmarkStart w:name="z123" w:id="109"/>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09"/>
    <w:bookmarkStart w:name="z124" w:id="11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0"/>
    <w:bookmarkStart w:name="z125" w:id="111"/>
    <w:p>
      <w:pPr>
        <w:spacing w:after="0"/>
        <w:ind w:left="0"/>
        <w:jc w:val="both"/>
      </w:pPr>
      <w:r>
        <w:rPr>
          <w:rFonts w:ascii="Times New Roman"/>
          <w:b w:val="false"/>
          <w:i w:val="false"/>
          <w:color w:val="000000"/>
          <w:sz w:val="28"/>
        </w:rPr>
        <w:t>
       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____________________________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____________________________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28" w:id="113"/>
    <w:p>
      <w:pPr>
        <w:spacing w:after="0"/>
        <w:ind w:left="0"/>
        <w:jc w:val="left"/>
      </w:pPr>
      <w:r>
        <w:rPr>
          <w:rFonts w:ascii="Times New Roman"/>
          <w:b/>
          <w:i w:val="false"/>
          <w:color w:val="000000"/>
        </w:rPr>
        <w:t xml:space="preserve"> Құзыреттердің мінез-құлық индикаторлары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xml:space="preserve">Басшылыққа сапалы құжаттар дайындайды және енгізеді.; Өлшеулі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Сапасыз құжаттар әзірлейді; </w:t>
            </w: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r>
              <w:rPr>
                <w:rFonts w:ascii="Times New Roman"/>
                <w:b w:val="false"/>
                <w:i w:val="false"/>
                <w:color w:val="000000"/>
                <w:sz w:val="20"/>
              </w:rPr>
              <w:t xml:space="preserve">Бөлімшенің қоғаммен тиімді жұмысын ұйымдастыру бойынша ұсыныс жасайды;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бөліседі; </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rPr>
                <w:rFonts w:ascii="Times New Roman"/>
                <w:b w:val="false"/>
                <w:i w:val="false"/>
                <w:color w:val="000000"/>
                <w:sz w:val="20"/>
              </w:rPr>
              <w:t xml:space="preserve">Бөлімше және қоғаммен тиімді жұмыс ұйымдастыру бойынша ұсыныс жасамайды;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____________________________ </w:t>
            </w:r>
            <w:r>
              <w:br/>
            </w:r>
            <w:r>
              <w:rPr>
                <w:rFonts w:ascii="Times New Roman"/>
                <w:b w:val="false"/>
                <w:i w:val="false"/>
                <w:color w:val="000000"/>
                <w:sz w:val="20"/>
              </w:rPr>
              <w:t>қолы _________________________</w:t>
            </w:r>
          </w:p>
        </w:tc>
      </w:tr>
    </w:tbl>
    <w:bookmarkStart w:name="z131" w:id="114"/>
    <w:p>
      <w:pPr>
        <w:spacing w:after="0"/>
        <w:ind w:left="0"/>
        <w:jc w:val="left"/>
      </w:pPr>
      <w:r>
        <w:rPr>
          <w:rFonts w:ascii="Times New Roman"/>
          <w:b/>
          <w:i w:val="false"/>
          <w:color w:val="000000"/>
        </w:rPr>
        <w:t xml:space="preserve"> Бағалау жөніндегі комиссия отырысының хаттамасы</w:t>
      </w:r>
    </w:p>
    <w:bookmarkEnd w:id="114"/>
    <w:bookmarkStart w:name="z132"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3" w:id="116"/>
    <w:p>
      <w:pPr>
        <w:spacing w:after="0"/>
        <w:ind w:left="0"/>
        <w:jc w:val="both"/>
      </w:pPr>
      <w:r>
        <w:rPr>
          <w:rFonts w:ascii="Times New Roman"/>
          <w:b w:val="false"/>
          <w:i w:val="false"/>
          <w:color w:val="000000"/>
          <w:sz w:val="28"/>
        </w:rPr>
        <w:t>
      (мемлекеттік органның атауы)</w:t>
      </w:r>
    </w:p>
    <w:bookmarkEnd w:id="116"/>
    <w:bookmarkStart w:name="z134"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35" w:id="118"/>
    <w:p>
      <w:pPr>
        <w:spacing w:after="0"/>
        <w:ind w:left="0"/>
        <w:jc w:val="both"/>
      </w:pPr>
      <w:r>
        <w:rPr>
          <w:rFonts w:ascii="Times New Roman"/>
          <w:b w:val="false"/>
          <w:i w:val="false"/>
          <w:color w:val="000000"/>
          <w:sz w:val="28"/>
        </w:rPr>
        <w:t>
      (бағалау мерзімі жыл)</w:t>
      </w:r>
    </w:p>
    <w:bookmarkEnd w:id="118"/>
    <w:bookmarkStart w:name="z136" w:id="119"/>
    <w:p>
      <w:pPr>
        <w:spacing w:after="0"/>
        <w:ind w:left="0"/>
        <w:jc w:val="both"/>
      </w:pPr>
      <w:r>
        <w:rPr>
          <w:rFonts w:ascii="Times New Roman"/>
          <w:b w:val="false"/>
          <w:i w:val="false"/>
          <w:color w:val="000000"/>
          <w:sz w:val="28"/>
        </w:rPr>
        <w:t>
      Бағалау нәтижелері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0"/>
    <w:p>
      <w:pPr>
        <w:spacing w:after="0"/>
        <w:ind w:left="0"/>
        <w:jc w:val="both"/>
      </w:pPr>
      <w:r>
        <w:rPr>
          <w:rFonts w:ascii="Times New Roman"/>
          <w:b w:val="false"/>
          <w:i w:val="false"/>
          <w:color w:val="000000"/>
          <w:sz w:val="28"/>
        </w:rPr>
        <w:t>
            Комиссия қорытындысы:</w:t>
      </w:r>
    </w:p>
    <w:bookmarkEnd w:id="120"/>
    <w:bookmarkStart w:name="z138"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9" w:id="122"/>
    <w:p>
      <w:pPr>
        <w:spacing w:after="0"/>
        <w:ind w:left="0"/>
        <w:jc w:val="both"/>
      </w:pPr>
      <w:r>
        <w:rPr>
          <w:rFonts w:ascii="Times New Roman"/>
          <w:b w:val="false"/>
          <w:i w:val="false"/>
          <w:color w:val="000000"/>
          <w:sz w:val="28"/>
        </w:rPr>
        <w:t>
            Тексерілді:</w:t>
      </w:r>
    </w:p>
    <w:bookmarkEnd w:id="122"/>
    <w:bookmarkStart w:name="z140" w:id="123"/>
    <w:p>
      <w:pPr>
        <w:spacing w:after="0"/>
        <w:ind w:left="0"/>
        <w:jc w:val="both"/>
      </w:pPr>
      <w:r>
        <w:rPr>
          <w:rFonts w:ascii="Times New Roman"/>
          <w:b w:val="false"/>
          <w:i w:val="false"/>
          <w:color w:val="000000"/>
          <w:sz w:val="28"/>
        </w:rPr>
        <w:t>
            Комиссияның хатшысы: ___________________________ Күні: _____________</w:t>
      </w:r>
    </w:p>
    <w:bookmarkEnd w:id="123"/>
    <w:bookmarkStart w:name="z141" w:id="124"/>
    <w:p>
      <w:pPr>
        <w:spacing w:after="0"/>
        <w:ind w:left="0"/>
        <w:jc w:val="both"/>
      </w:pPr>
      <w:r>
        <w:rPr>
          <w:rFonts w:ascii="Times New Roman"/>
          <w:b w:val="false"/>
          <w:i w:val="false"/>
          <w:color w:val="000000"/>
          <w:sz w:val="28"/>
        </w:rPr>
        <w:t>
      (тегі, аты-жөні, қолы)</w:t>
      </w:r>
    </w:p>
    <w:bookmarkEnd w:id="124"/>
    <w:bookmarkStart w:name="z142" w:id="125"/>
    <w:p>
      <w:pPr>
        <w:spacing w:after="0"/>
        <w:ind w:left="0"/>
        <w:jc w:val="both"/>
      </w:pPr>
      <w:r>
        <w:rPr>
          <w:rFonts w:ascii="Times New Roman"/>
          <w:b w:val="false"/>
          <w:i w:val="false"/>
          <w:color w:val="000000"/>
          <w:sz w:val="28"/>
        </w:rPr>
        <w:t>
            Комиссияның төрағасы: ____________________________ Күні: ____________</w:t>
      </w:r>
    </w:p>
    <w:bookmarkEnd w:id="125"/>
    <w:bookmarkStart w:name="z143" w:id="126"/>
    <w:p>
      <w:pPr>
        <w:spacing w:after="0"/>
        <w:ind w:left="0"/>
        <w:jc w:val="both"/>
      </w:pPr>
      <w:r>
        <w:rPr>
          <w:rFonts w:ascii="Times New Roman"/>
          <w:b w:val="false"/>
          <w:i w:val="false"/>
          <w:color w:val="000000"/>
          <w:sz w:val="28"/>
        </w:rPr>
        <w:t>
      (тегі, аты-жөні, қолы)</w:t>
      </w:r>
    </w:p>
    <w:bookmarkEnd w:id="126"/>
    <w:bookmarkStart w:name="z144" w:id="127"/>
    <w:p>
      <w:pPr>
        <w:spacing w:after="0"/>
        <w:ind w:left="0"/>
        <w:jc w:val="both"/>
      </w:pPr>
      <w:r>
        <w:rPr>
          <w:rFonts w:ascii="Times New Roman"/>
          <w:b w:val="false"/>
          <w:i w:val="false"/>
          <w:color w:val="000000"/>
          <w:sz w:val="28"/>
        </w:rPr>
        <w:t>
            Комиссияның мүшесі: _____________________________ Күні: _____________</w:t>
      </w:r>
    </w:p>
    <w:bookmarkEnd w:id="127"/>
    <w:bookmarkStart w:name="z145" w:id="128"/>
    <w:p>
      <w:pPr>
        <w:spacing w:after="0"/>
        <w:ind w:left="0"/>
        <w:jc w:val="both"/>
      </w:pPr>
      <w:r>
        <w:rPr>
          <w:rFonts w:ascii="Times New Roman"/>
          <w:b w:val="false"/>
          <w:i w:val="false"/>
          <w:color w:val="000000"/>
          <w:sz w:val="28"/>
        </w:rPr>
        <w:t>
      (тегі, аты-жөні, қолы)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